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C2A9C" w14:textId="77777777" w:rsidR="00D77F6F" w:rsidRDefault="00D77F6F" w:rsidP="00D77F6F">
      <w:pPr>
        <w:pStyle w:val="Heading1"/>
        <w:jc w:val="center"/>
      </w:pPr>
      <w:bookmarkStart w:id="0" w:name="_Hlk200380010"/>
    </w:p>
    <w:p w14:paraId="73C86536" w14:textId="412189B1" w:rsidR="00D77F6F" w:rsidRPr="00D77F6F" w:rsidRDefault="264CB48A" w:rsidP="00D77F6F">
      <w:pPr>
        <w:pStyle w:val="Heading1"/>
        <w:jc w:val="center"/>
      </w:pPr>
      <w:r>
        <w:t xml:space="preserve">The </w:t>
      </w:r>
      <w:r w:rsidR="310881F4">
        <w:t>Agile Initiative</w:t>
      </w:r>
      <w:r w:rsidR="4489D028">
        <w:t>:</w:t>
      </w:r>
      <w:r w:rsidR="00912129">
        <w:br/>
      </w:r>
      <w:r w:rsidR="00912129" w:rsidRPr="1237E1E5">
        <w:rPr>
          <w:sz w:val="40"/>
          <w:szCs w:val="40"/>
        </w:rPr>
        <w:t>Equality Impact Assessment</w:t>
      </w:r>
      <w:r w:rsidR="0CF44275" w:rsidRPr="1237E1E5">
        <w:rPr>
          <w:sz w:val="40"/>
          <w:szCs w:val="40"/>
        </w:rPr>
        <w:t xml:space="preserve"> Template</w:t>
      </w:r>
    </w:p>
    <w:p w14:paraId="0EB85240" w14:textId="6F479847" w:rsidR="7E39C74D" w:rsidRDefault="7E39C74D" w:rsidP="00D77F6F">
      <w:pPr>
        <w:pStyle w:val="Heading2"/>
        <w:rPr>
          <w:i/>
          <w:iCs/>
        </w:rPr>
      </w:pPr>
      <w:r>
        <w:t>About this document</w:t>
      </w:r>
    </w:p>
    <w:p w14:paraId="7214B5AA" w14:textId="3D81C491" w:rsidR="009B3523" w:rsidRPr="00D77F6F" w:rsidRDefault="009B3523" w:rsidP="00D77F6F">
      <w:pPr>
        <w:spacing w:line="240" w:lineRule="auto"/>
        <w:jc w:val="both"/>
        <w:rPr>
          <w:iCs/>
        </w:rPr>
      </w:pPr>
      <w:bookmarkStart w:id="1" w:name="_GoBack"/>
      <w:r w:rsidRPr="00D77F6F">
        <w:rPr>
          <w:iCs/>
        </w:rPr>
        <w:t>This Equality Impact Assessment template was designed for</w:t>
      </w:r>
      <w:r w:rsidR="1AC4A846" w:rsidRPr="00D77F6F">
        <w:rPr>
          <w:iCs/>
        </w:rPr>
        <w:t xml:space="preserve"> internal use at</w:t>
      </w:r>
      <w:r w:rsidRPr="00D77F6F">
        <w:rPr>
          <w:iCs/>
        </w:rPr>
        <w:t xml:space="preserve"> the </w:t>
      </w:r>
      <w:hyperlink r:id="rId11">
        <w:r w:rsidRPr="00D77F6F">
          <w:rPr>
            <w:rStyle w:val="Hyperlink"/>
            <w:iCs/>
          </w:rPr>
          <w:t>Agile Initiative</w:t>
        </w:r>
      </w:hyperlink>
      <w:r w:rsidRPr="00D77F6F">
        <w:rPr>
          <w:iCs/>
        </w:rPr>
        <w:t>, a</w:t>
      </w:r>
      <w:r w:rsidR="067ADB0E" w:rsidRPr="00D77F6F">
        <w:rPr>
          <w:iCs/>
        </w:rPr>
        <w:t xml:space="preserve"> NERC-funded</w:t>
      </w:r>
      <w:r w:rsidRPr="00D77F6F">
        <w:rPr>
          <w:iCs/>
        </w:rPr>
        <w:t xml:space="preserve"> programme revolutionising how research responds to the urgent needs of policymakers on critical environmental issues through rapid research projects called Sprints.</w:t>
      </w:r>
      <w:r w:rsidR="0FB5BDA2" w:rsidRPr="00D77F6F">
        <w:rPr>
          <w:iCs/>
        </w:rPr>
        <w:t xml:space="preserve"> We welcome the adaptation of this document for the purposes of external research projects. </w:t>
      </w:r>
      <w:bookmarkEnd w:id="1"/>
      <w:r w:rsidR="70A3E5A7" w:rsidRPr="00D77F6F">
        <w:rPr>
          <w:iCs/>
        </w:rPr>
        <w:t xml:space="preserve">If you are curious about applying the Equality Impact Assessment in another area of work, please see this </w:t>
      </w:r>
      <w:hyperlink r:id="rId12">
        <w:r w:rsidR="70A3E5A7" w:rsidRPr="00D77F6F">
          <w:rPr>
            <w:rStyle w:val="Hyperlink"/>
            <w:iCs/>
          </w:rPr>
          <w:t>guidance</w:t>
        </w:r>
      </w:hyperlink>
      <w:r w:rsidR="70A3E5A7" w:rsidRPr="00D77F6F">
        <w:rPr>
          <w:iCs/>
        </w:rPr>
        <w:t xml:space="preserve"> from the Equality and Diversity Unit at the University of Oxford. </w:t>
      </w:r>
    </w:p>
    <w:p w14:paraId="00A0EC35" w14:textId="0E89385E" w:rsidR="3032DD34" w:rsidRPr="00D77F6F" w:rsidRDefault="3032DD34" w:rsidP="00D77F6F">
      <w:pPr>
        <w:spacing w:line="240" w:lineRule="auto"/>
        <w:jc w:val="both"/>
        <w:rPr>
          <w:iCs/>
        </w:rPr>
      </w:pPr>
      <w:r w:rsidRPr="00D77F6F">
        <w:rPr>
          <w:iCs/>
        </w:rPr>
        <w:t xml:space="preserve">If you would like to offer feedback on your use of this document, we would love to hear from you. Please get in touch: </w:t>
      </w:r>
      <w:hyperlink r:id="rId13">
        <w:r w:rsidRPr="00D77F6F">
          <w:rPr>
            <w:rStyle w:val="Hyperlink"/>
            <w:iCs/>
          </w:rPr>
          <w:t>agile@oxfordmartin.ox.ac.uk</w:t>
        </w:r>
      </w:hyperlink>
      <w:r w:rsidRPr="00D77F6F">
        <w:rPr>
          <w:iCs/>
        </w:rPr>
        <w:t xml:space="preserve"> </w:t>
      </w:r>
    </w:p>
    <w:p w14:paraId="48E7DD6A" w14:textId="73893720" w:rsidR="00344113" w:rsidRDefault="00344113" w:rsidP="00D77F6F">
      <w:pPr>
        <w:pStyle w:val="Heading2"/>
      </w:pPr>
      <w:r>
        <w:t>Guidance</w:t>
      </w:r>
    </w:p>
    <w:p w14:paraId="0BEF39CD" w14:textId="2243887C" w:rsidR="009B3523" w:rsidRPr="00A91318" w:rsidRDefault="009B3523" w:rsidP="009B3523">
      <w:pPr>
        <w:jc w:val="both"/>
        <w:rPr>
          <w:b/>
        </w:rPr>
      </w:pPr>
      <w:r w:rsidRPr="00B813ED">
        <w:rPr>
          <w:b/>
        </w:rPr>
        <w:t xml:space="preserve">Before completing this </w:t>
      </w:r>
      <w:r>
        <w:rPr>
          <w:b/>
        </w:rPr>
        <w:t>document</w:t>
      </w:r>
      <w:r w:rsidRPr="00B813ED">
        <w:rPr>
          <w:b/>
        </w:rPr>
        <w:t xml:space="preserve">, </w:t>
      </w:r>
      <w:r w:rsidR="007B4375">
        <w:rPr>
          <w:b/>
        </w:rPr>
        <w:t>watch</w:t>
      </w:r>
      <w:r w:rsidRPr="00B813ED">
        <w:rPr>
          <w:b/>
        </w:rPr>
        <w:t xml:space="preserve"> </w:t>
      </w:r>
      <w:hyperlink r:id="rId14" w:history="1">
        <w:r w:rsidRPr="003C543A">
          <w:rPr>
            <w:rStyle w:val="Hyperlink"/>
            <w:b/>
          </w:rPr>
          <w:t>the recording</w:t>
        </w:r>
      </w:hyperlink>
      <w:r w:rsidRPr="00B813ED">
        <w:rPr>
          <w:b/>
        </w:rPr>
        <w:t xml:space="preserve"> of Agile’s Equality Impact Assessment</w:t>
      </w:r>
      <w:r>
        <w:rPr>
          <w:b/>
        </w:rPr>
        <w:t xml:space="preserve"> W</w:t>
      </w:r>
      <w:r w:rsidRPr="00B813ED">
        <w:rPr>
          <w:b/>
        </w:rPr>
        <w:t>orkshop</w:t>
      </w:r>
      <w:r>
        <w:rPr>
          <w:b/>
        </w:rPr>
        <w:t xml:space="preserve"> and read Agile’s </w:t>
      </w:r>
      <w:hyperlink r:id="rId15" w:history="1">
        <w:r w:rsidRPr="00C773AE">
          <w:rPr>
            <w:rStyle w:val="Hyperlink"/>
            <w:b/>
          </w:rPr>
          <w:t>Diversity and Inclusion Plan.</w:t>
        </w:r>
      </w:hyperlink>
    </w:p>
    <w:p w14:paraId="7D09B1F6" w14:textId="481B936C" w:rsidR="00912129" w:rsidRDefault="00912129" w:rsidP="00BD7EEC">
      <w:pPr>
        <w:spacing w:line="240" w:lineRule="auto"/>
        <w:jc w:val="both"/>
      </w:pPr>
      <w:r>
        <w:t xml:space="preserve">The Equality Impact Assessment (EIA) </w:t>
      </w:r>
      <w:r w:rsidR="00C773AE">
        <w:t>evaluates</w:t>
      </w:r>
      <w:r>
        <w:t xml:space="preserve"> the</w:t>
      </w:r>
      <w:r w:rsidR="00C773AE">
        <w:t xml:space="preserve"> potential</w:t>
      </w:r>
      <w:r>
        <w:t xml:space="preserve"> </w:t>
      </w:r>
      <w:r w:rsidR="00F23C0C">
        <w:t xml:space="preserve">or </w:t>
      </w:r>
      <w:r w:rsidR="00960C94">
        <w:t xml:space="preserve">unintended </w:t>
      </w:r>
      <w:r>
        <w:t xml:space="preserve">positive and negative impacts of Sprint research on different groups. </w:t>
      </w:r>
      <w:bookmarkStart w:id="2" w:name="_Hlk185925926"/>
      <w:r w:rsidR="00F23C0C">
        <w:t>This includes members of the Sprint team and your stakeholders</w:t>
      </w:r>
      <w:bookmarkEnd w:id="2"/>
      <w:r w:rsidR="00F23C0C">
        <w:t xml:space="preserve">. </w:t>
      </w:r>
      <w:r>
        <w:t xml:space="preserve">It is important to ensure that Sprint research does not </w:t>
      </w:r>
      <w:r w:rsidR="00B95CF5">
        <w:t xml:space="preserve">directly or indirectly </w:t>
      </w:r>
      <w:r>
        <w:t>discriminate against any groups based on their protected characteristics.</w:t>
      </w:r>
      <w:r w:rsidR="00F23C0C">
        <w:t xml:space="preserve"> </w:t>
      </w:r>
      <w:r>
        <w:t>While not a legal requirement in England, the completion of</w:t>
      </w:r>
      <w:r w:rsidR="0047065B">
        <w:t xml:space="preserve"> an</w:t>
      </w:r>
      <w:r>
        <w:t xml:space="preserve"> EIA aims to enhance diversity and inclusion in Sprint research</w:t>
      </w:r>
      <w:r w:rsidR="009F7847">
        <w:t xml:space="preserve"> and </w:t>
      </w:r>
      <w:bookmarkStart w:id="3" w:name="_Hlk185925322"/>
      <w:r w:rsidR="009F7847">
        <w:t>fulfil the University’s Public Sector Equality Duty</w:t>
      </w:r>
      <w:bookmarkEnd w:id="3"/>
      <w:r>
        <w:t xml:space="preserve">. Completing an EIA ensures that research processes are fair and do not present barriers to participation in the development or use of knowledge with Agile. </w:t>
      </w:r>
    </w:p>
    <w:p w14:paraId="73422E82" w14:textId="59E00B58" w:rsidR="00F23C0C" w:rsidRDefault="00BC2957" w:rsidP="00BD7EEC">
      <w:pPr>
        <w:spacing w:before="240" w:after="0" w:line="240" w:lineRule="auto"/>
        <w:jc w:val="both"/>
      </w:pPr>
      <w:r>
        <w:t xml:space="preserve">For definitions of </w:t>
      </w:r>
      <w:r w:rsidR="00F23C0C">
        <w:t xml:space="preserve">the Equality Act’s </w:t>
      </w:r>
      <w:r w:rsidR="009F7847">
        <w:t xml:space="preserve">protected </w:t>
      </w:r>
      <w:r>
        <w:t>characteristics</w:t>
      </w:r>
      <w:r w:rsidR="00F23C0C">
        <w:t>,</w:t>
      </w:r>
      <w:r>
        <w:t xml:space="preserve"> see the </w:t>
      </w:r>
      <w:hyperlink w:anchor="_Glossary" w:history="1">
        <w:r w:rsidRPr="009F7847">
          <w:rPr>
            <w:rStyle w:val="Hyperlink"/>
          </w:rPr>
          <w:t>Glossary</w:t>
        </w:r>
      </w:hyperlink>
      <w:r>
        <w:t>.</w:t>
      </w:r>
      <w:r w:rsidR="00F23C0C" w:rsidRPr="00F23C0C">
        <w:t xml:space="preserve"> </w:t>
      </w:r>
      <w:r w:rsidR="00F23C0C">
        <w:t xml:space="preserve">Where possible, please also </w:t>
      </w:r>
      <w:r w:rsidR="00F23C0C" w:rsidRPr="00B813ED">
        <w:t>consider</w:t>
      </w:r>
      <w:r w:rsidR="00F23C0C">
        <w:t xml:space="preserve"> parenting/caring responsibilities, </w:t>
      </w:r>
      <w:r w:rsidR="002656A2">
        <w:t>people</w:t>
      </w:r>
      <w:r w:rsidR="00F23C0C">
        <w:t xml:space="preserve"> who work part-time, and</w:t>
      </w:r>
      <w:r w:rsidR="00F23C0C" w:rsidRPr="00B813ED">
        <w:t xml:space="preserve"> socio-economic status</w:t>
      </w:r>
      <w:r w:rsidR="00F23C0C">
        <w:t xml:space="preserve">, which are defined in the Glossary as well. </w:t>
      </w:r>
      <w:r w:rsidR="003C543A">
        <w:t>Consideration of t</w:t>
      </w:r>
      <w:r w:rsidR="00F23C0C">
        <w:t xml:space="preserve">hese </w:t>
      </w:r>
      <w:r w:rsidR="003C543A">
        <w:t>characteristics</w:t>
      </w:r>
      <w:r w:rsidR="00F23C0C">
        <w:t xml:space="preserve"> align Agile’s EIA process with current best practices in </w:t>
      </w:r>
      <w:hyperlink r:id="rId16" w:history="1">
        <w:r w:rsidR="00F23C0C" w:rsidRPr="00F23C0C">
          <w:rPr>
            <w:rStyle w:val="Hyperlink"/>
          </w:rPr>
          <w:t>equality analysis from Oxford’s Equality and Diversity Unit</w:t>
        </w:r>
      </w:hyperlink>
      <w:r w:rsidR="00F23C0C">
        <w:t>.</w:t>
      </w:r>
      <w:r w:rsidR="00F23C0C" w:rsidRPr="00B813ED">
        <w:t xml:space="preserve"> </w:t>
      </w:r>
    </w:p>
    <w:p w14:paraId="77FD319C" w14:textId="77777777" w:rsidR="00912129" w:rsidRPr="00B813ED" w:rsidRDefault="00912129" w:rsidP="00DE4F84">
      <w:pPr>
        <w:pStyle w:val="Heading3"/>
      </w:pPr>
      <w:r w:rsidRPr="00B813ED">
        <w:t xml:space="preserve">When </w:t>
      </w:r>
      <w:r w:rsidRPr="00A91318">
        <w:t>to</w:t>
      </w:r>
      <w:r w:rsidRPr="00B813ED">
        <w:t xml:space="preserve"> conduct an EIA:</w:t>
      </w:r>
    </w:p>
    <w:p w14:paraId="23AD81E7" w14:textId="2935D317" w:rsidR="002500E3" w:rsidRDefault="00912129" w:rsidP="37C16EF4">
      <w:pPr>
        <w:pStyle w:val="ListParagraph"/>
        <w:spacing w:line="240" w:lineRule="auto"/>
        <w:jc w:val="both"/>
      </w:pPr>
      <w:r>
        <w:t xml:space="preserve">An EIA must be conducted during the </w:t>
      </w:r>
      <w:r w:rsidR="65C8EB35">
        <w:t>co-creation phase (</w:t>
      </w:r>
      <w:r>
        <w:t>design and development</w:t>
      </w:r>
      <w:r w:rsidR="1B058F6E">
        <w:t>)</w:t>
      </w:r>
      <w:r>
        <w:t xml:space="preserve"> of an Agile Sprint, and submitted as part of the full proposal.</w:t>
      </w:r>
    </w:p>
    <w:p w14:paraId="0A05DD47" w14:textId="61938D0A" w:rsidR="00912129" w:rsidRPr="00B813ED" w:rsidRDefault="00912129" w:rsidP="0E9782B2">
      <w:pPr>
        <w:pStyle w:val="ListParagraph"/>
        <w:spacing w:line="240" w:lineRule="auto"/>
        <w:jc w:val="both"/>
      </w:pPr>
      <w:r>
        <w:t xml:space="preserve">An EIA must be regularly reviewed and updated during the Sprint to ensure continuous </w:t>
      </w:r>
      <w:r w:rsidR="00A97F26">
        <w:t>monitoring and evaluation</w:t>
      </w:r>
      <w:r>
        <w:t xml:space="preserve"> of equality </w:t>
      </w:r>
      <w:r w:rsidR="003C543A">
        <w:t>impacts</w:t>
      </w:r>
      <w:r>
        <w:t>.</w:t>
      </w:r>
    </w:p>
    <w:p w14:paraId="1E069CAD" w14:textId="77777777" w:rsidR="00912129" w:rsidRPr="00B813ED" w:rsidRDefault="00912129" w:rsidP="00DE4F84">
      <w:pPr>
        <w:pStyle w:val="Heading3"/>
      </w:pPr>
      <w:r w:rsidRPr="00B813ED">
        <w:lastRenderedPageBreak/>
        <w:t>Scope of the EIA:</w:t>
      </w:r>
    </w:p>
    <w:p w14:paraId="7EB54EF1" w14:textId="77777777" w:rsidR="00912129" w:rsidRPr="00B813ED" w:rsidRDefault="00912129" w:rsidP="00E14561">
      <w:pPr>
        <w:numPr>
          <w:ilvl w:val="0"/>
          <w:numId w:val="27"/>
        </w:numPr>
        <w:spacing w:after="0" w:line="240" w:lineRule="auto"/>
        <w:jc w:val="both"/>
      </w:pPr>
      <w:r w:rsidRPr="00B813ED">
        <w:t xml:space="preserve">The EIA is grounded in the principles of the </w:t>
      </w:r>
      <w:hyperlink r:id="rId17" w:history="1">
        <w:r w:rsidRPr="00B813ED">
          <w:rPr>
            <w:rStyle w:val="Hyperlink"/>
          </w:rPr>
          <w:t>Equality Act, 2010.</w:t>
        </w:r>
      </w:hyperlink>
    </w:p>
    <w:p w14:paraId="0CA2794D" w14:textId="73CA179B" w:rsidR="00E14561" w:rsidRDefault="00912129" w:rsidP="00E14561">
      <w:pPr>
        <w:numPr>
          <w:ilvl w:val="0"/>
          <w:numId w:val="27"/>
        </w:numPr>
        <w:spacing w:after="0" w:line="240" w:lineRule="auto"/>
        <w:jc w:val="both"/>
      </w:pPr>
      <w:r w:rsidRPr="00B813ED">
        <w:t xml:space="preserve">The EIA covers activities carried out during the lifespan of the Sprint, through research planning, design, implementation and impact, </w:t>
      </w:r>
      <w:r w:rsidR="002656A2">
        <w:t xml:space="preserve">stakeholder engagement, </w:t>
      </w:r>
      <w:r w:rsidRPr="00B813ED">
        <w:t>knowledge dissemination, and team and career development.</w:t>
      </w:r>
    </w:p>
    <w:p w14:paraId="0120E663" w14:textId="77777777" w:rsidR="00C773AE" w:rsidRPr="00B813ED" w:rsidRDefault="00C773AE" w:rsidP="00DE4F84">
      <w:pPr>
        <w:pStyle w:val="Heading3"/>
      </w:pPr>
      <w:r w:rsidRPr="00B813ED">
        <w:t>Process:</w:t>
      </w:r>
    </w:p>
    <w:p w14:paraId="66331591" w14:textId="2A92E36C" w:rsidR="00C773AE" w:rsidRPr="00B813ED" w:rsidRDefault="00C773AE" w:rsidP="00E14561">
      <w:pPr>
        <w:numPr>
          <w:ilvl w:val="0"/>
          <w:numId w:val="25"/>
        </w:numPr>
        <w:spacing w:after="0" w:line="240" w:lineRule="auto"/>
        <w:jc w:val="both"/>
      </w:pPr>
      <w:bookmarkStart w:id="4" w:name="_Hlk161324517"/>
      <w:r w:rsidRPr="0047065B">
        <w:rPr>
          <w:b/>
        </w:rPr>
        <w:t xml:space="preserve">Identify </w:t>
      </w:r>
      <w:r w:rsidR="0047065B" w:rsidRPr="0047065B">
        <w:rPr>
          <w:b/>
        </w:rPr>
        <w:t>i</w:t>
      </w:r>
      <w:r w:rsidRPr="0047065B">
        <w:rPr>
          <w:b/>
        </w:rPr>
        <w:t>mpacts</w:t>
      </w:r>
      <w:r w:rsidRPr="00B813ED">
        <w:t xml:space="preserve">: </w:t>
      </w:r>
      <w:bookmarkStart w:id="5" w:name="_Hlk185926094"/>
      <w:r w:rsidRPr="00B813ED">
        <w:t xml:space="preserve">Use the Agile EIA to identify potential positive and negative impacts on </w:t>
      </w:r>
      <w:r w:rsidR="00E14561">
        <w:t xml:space="preserve">different groups based on their protected and other </w:t>
      </w:r>
      <w:r w:rsidR="00F51156">
        <w:t>characteristics</w:t>
      </w:r>
      <w:r w:rsidRPr="00B813ED">
        <w:t>.</w:t>
      </w:r>
      <w:r w:rsidR="00F51156">
        <w:t xml:space="preserve"> Consider the members of your team and </w:t>
      </w:r>
      <w:r w:rsidR="003C543A">
        <w:t xml:space="preserve">your </w:t>
      </w:r>
      <w:r w:rsidR="00F51156">
        <w:t>stakeholders.</w:t>
      </w:r>
      <w:bookmarkEnd w:id="5"/>
    </w:p>
    <w:p w14:paraId="50CF3EF5" w14:textId="491B66E3" w:rsidR="00C773AE" w:rsidRPr="00B813ED" w:rsidRDefault="00C773AE" w:rsidP="00E14561">
      <w:pPr>
        <w:numPr>
          <w:ilvl w:val="0"/>
          <w:numId w:val="25"/>
        </w:numPr>
        <w:spacing w:after="0" w:line="240" w:lineRule="auto"/>
        <w:jc w:val="both"/>
      </w:pPr>
      <w:bookmarkStart w:id="6" w:name="_Hlk161324667"/>
      <w:r w:rsidRPr="0047065B">
        <w:rPr>
          <w:b/>
        </w:rPr>
        <w:t xml:space="preserve">Prioritise </w:t>
      </w:r>
      <w:r w:rsidR="0047065B" w:rsidRPr="0047065B">
        <w:rPr>
          <w:b/>
        </w:rPr>
        <w:t>i</w:t>
      </w:r>
      <w:r w:rsidRPr="0047065B">
        <w:rPr>
          <w:b/>
        </w:rPr>
        <w:t>nclusion</w:t>
      </w:r>
      <w:r w:rsidRPr="00B813ED">
        <w:t>: Encourage the integration of diversity and inclusion priorities throughout the Sprint.</w:t>
      </w:r>
    </w:p>
    <w:p w14:paraId="39AF15CB" w14:textId="2ACD3F0B" w:rsidR="00C773AE" w:rsidRPr="00B813ED" w:rsidRDefault="00C773AE" w:rsidP="00E14561">
      <w:pPr>
        <w:numPr>
          <w:ilvl w:val="0"/>
          <w:numId w:val="25"/>
        </w:numPr>
        <w:spacing w:after="0" w:line="240" w:lineRule="auto"/>
        <w:jc w:val="both"/>
      </w:pPr>
      <w:r w:rsidRPr="0047065B">
        <w:rPr>
          <w:b/>
        </w:rPr>
        <w:t xml:space="preserve">Action </w:t>
      </w:r>
      <w:r w:rsidR="0047065B" w:rsidRPr="0047065B">
        <w:rPr>
          <w:b/>
        </w:rPr>
        <w:t>p</w:t>
      </w:r>
      <w:r w:rsidRPr="0047065B">
        <w:rPr>
          <w:b/>
        </w:rPr>
        <w:t>lanning</w:t>
      </w:r>
      <w:r w:rsidRPr="00B813ED">
        <w:t>: Develop actions to mitigate any negative impacts and promote positive impacts identified during the assessment.</w:t>
      </w:r>
    </w:p>
    <w:p w14:paraId="0CE3EFF4" w14:textId="77777777" w:rsidR="00C773AE" w:rsidRPr="00B813ED" w:rsidRDefault="00C773AE" w:rsidP="00E14561">
      <w:pPr>
        <w:numPr>
          <w:ilvl w:val="0"/>
          <w:numId w:val="25"/>
        </w:numPr>
        <w:spacing w:after="0" w:line="240" w:lineRule="auto"/>
        <w:jc w:val="both"/>
      </w:pPr>
      <w:r w:rsidRPr="0047065B">
        <w:rPr>
          <w:b/>
        </w:rPr>
        <w:t>Documentation</w:t>
      </w:r>
      <w:r w:rsidRPr="00B813ED">
        <w:t xml:space="preserve">: Document the findings and actions taken. </w:t>
      </w:r>
    </w:p>
    <w:p w14:paraId="1F792A00" w14:textId="7B39FFFC" w:rsidR="00C773AE" w:rsidRDefault="00C773AE" w:rsidP="00E14561">
      <w:pPr>
        <w:numPr>
          <w:ilvl w:val="0"/>
          <w:numId w:val="25"/>
        </w:numPr>
        <w:spacing w:after="0" w:line="240" w:lineRule="auto"/>
        <w:jc w:val="both"/>
      </w:pPr>
      <w:r w:rsidRPr="0047065B">
        <w:rPr>
          <w:b/>
        </w:rPr>
        <w:t>Review</w:t>
      </w:r>
      <w:r w:rsidRPr="00B813ED">
        <w:t>: Regularly review the EIA to adapt to project or external environment changes. The EIA should be reviewed</w:t>
      </w:r>
      <w:r w:rsidR="00E14561">
        <w:t xml:space="preserve"> briefly</w:t>
      </w:r>
      <w:r w:rsidRPr="00B813ED">
        <w:t xml:space="preserve"> at the 3-month</w:t>
      </w:r>
      <w:r w:rsidR="00E14561">
        <w:t xml:space="preserve">, </w:t>
      </w:r>
      <w:r w:rsidRPr="00B813ED">
        <w:t xml:space="preserve">and 9-month points and at any point there are major changes proposed to the </w:t>
      </w:r>
      <w:r w:rsidR="00E14561">
        <w:t>S</w:t>
      </w:r>
      <w:r w:rsidRPr="00B813ED">
        <w:t xml:space="preserve">print during its life cycle. Progress will be reviewed more formally during check-in meetings at the 6- and 12-month points of the </w:t>
      </w:r>
      <w:r w:rsidR="003C543A">
        <w:t>S</w:t>
      </w:r>
      <w:r w:rsidRPr="00B813ED">
        <w:t>print.</w:t>
      </w:r>
      <w:bookmarkEnd w:id="4"/>
      <w:bookmarkEnd w:id="6"/>
    </w:p>
    <w:p w14:paraId="68452DCE" w14:textId="77777777" w:rsidR="00E14561" w:rsidRPr="00B813ED" w:rsidRDefault="00E14561" w:rsidP="00E14561">
      <w:pPr>
        <w:spacing w:after="0" w:line="240" w:lineRule="auto"/>
        <w:ind w:left="720"/>
        <w:jc w:val="both"/>
      </w:pPr>
    </w:p>
    <w:p w14:paraId="20F20E72" w14:textId="4F3B5C2E" w:rsidR="00C773AE" w:rsidRPr="00A91318" w:rsidRDefault="00C773AE" w:rsidP="00E14561">
      <w:pPr>
        <w:jc w:val="both"/>
      </w:pPr>
      <w:bookmarkStart w:id="7" w:name="_Hlk185925599"/>
      <w:r w:rsidRPr="00B813ED">
        <w:t xml:space="preserve">The EIA process should be integral to </w:t>
      </w:r>
      <w:r w:rsidR="00E14561">
        <w:t>Sprint</w:t>
      </w:r>
      <w:r w:rsidRPr="00B813ED">
        <w:t xml:space="preserve"> planning and monitoring to ensure that equality, diversity and inclusion are</w:t>
      </w:r>
      <w:r w:rsidR="00E14561">
        <w:t xml:space="preserve"> embedded in the project and</w:t>
      </w:r>
      <w:r w:rsidRPr="00B813ED">
        <w:t xml:space="preserve"> proactively managed.</w:t>
      </w:r>
    </w:p>
    <w:bookmarkEnd w:id="7"/>
    <w:p w14:paraId="72930C95" w14:textId="32F0DBB4" w:rsidR="00A91318" w:rsidRPr="00D77F6F" w:rsidRDefault="00F51156" w:rsidP="00D77F6F">
      <w:pPr>
        <w:pStyle w:val="Heading2"/>
      </w:pPr>
      <w:r w:rsidRPr="00D77F6F">
        <w:t>Equality Impact</w:t>
      </w:r>
      <w:r w:rsidR="00DE4F84" w:rsidRPr="00D77F6F">
        <w:t xml:space="preserve"> </w:t>
      </w:r>
      <w:r w:rsidR="00F23C0C" w:rsidRPr="00D77F6F">
        <w:t>Assessment</w:t>
      </w:r>
      <w:r w:rsidR="00DE4F84" w:rsidRPr="00D77F6F">
        <w:t>:</w:t>
      </w:r>
    </w:p>
    <w:p w14:paraId="0F7632C3" w14:textId="69C1F027" w:rsidR="00F23C0C" w:rsidRPr="00DE4F84" w:rsidRDefault="00F23C0C" w:rsidP="00DE4F84">
      <w:pPr>
        <w:pStyle w:val="Heading3"/>
      </w:pPr>
      <w:r w:rsidRPr="00DE4F84">
        <w:t>Introduction</w:t>
      </w:r>
    </w:p>
    <w:p w14:paraId="78012400" w14:textId="13617742" w:rsidR="007C5AC4" w:rsidRPr="007C5AC4" w:rsidRDefault="007C5AC4" w:rsidP="00E14561">
      <w:pPr>
        <w:jc w:val="both"/>
        <w:rPr>
          <w:b/>
          <w:szCs w:val="24"/>
        </w:rPr>
      </w:pPr>
      <w:r w:rsidRPr="007C5AC4">
        <w:rPr>
          <w:b/>
          <w:szCs w:val="24"/>
        </w:rPr>
        <w:t>Sprint name:</w:t>
      </w:r>
    </w:p>
    <w:p w14:paraId="48190E4B" w14:textId="77720C24" w:rsidR="007C5AC4" w:rsidRPr="007C5AC4" w:rsidRDefault="007C5AC4" w:rsidP="22E8FE76">
      <w:pPr>
        <w:jc w:val="both"/>
        <w:rPr>
          <w:b/>
          <w:bCs/>
        </w:rPr>
      </w:pPr>
      <w:r w:rsidRPr="22E8FE76">
        <w:rPr>
          <w:b/>
          <w:bCs/>
        </w:rPr>
        <w:t xml:space="preserve">Brief description of the </w:t>
      </w:r>
      <w:r w:rsidR="555B47E0" w:rsidRPr="22E8FE76">
        <w:rPr>
          <w:b/>
          <w:bCs/>
        </w:rPr>
        <w:t>S</w:t>
      </w:r>
      <w:r w:rsidRPr="22E8FE76">
        <w:rPr>
          <w:b/>
          <w:bCs/>
        </w:rPr>
        <w:t>print / link to website:</w:t>
      </w:r>
    </w:p>
    <w:p w14:paraId="111D2F1C" w14:textId="4E6880B5" w:rsidR="007C5AC4" w:rsidRPr="007C5AC4" w:rsidRDefault="007C5AC4" w:rsidP="00E14561">
      <w:pPr>
        <w:jc w:val="both"/>
        <w:rPr>
          <w:b/>
          <w:szCs w:val="24"/>
        </w:rPr>
      </w:pPr>
      <w:r w:rsidRPr="007C5AC4">
        <w:rPr>
          <w:b/>
          <w:szCs w:val="24"/>
        </w:rPr>
        <w:t>Sprint lead:</w:t>
      </w:r>
    </w:p>
    <w:p w14:paraId="7B35C65E" w14:textId="77777777" w:rsidR="00E14561" w:rsidRDefault="007C5AC4" w:rsidP="00E14561">
      <w:pPr>
        <w:spacing w:after="0"/>
        <w:jc w:val="both"/>
        <w:rPr>
          <w:b/>
          <w:szCs w:val="24"/>
        </w:rPr>
      </w:pPr>
      <w:r w:rsidRPr="007C5AC4">
        <w:rPr>
          <w:b/>
          <w:szCs w:val="24"/>
        </w:rPr>
        <w:t>EIA version number:</w:t>
      </w:r>
    </w:p>
    <w:p w14:paraId="32C3F6EB" w14:textId="0EEED388" w:rsidR="007C5AC4" w:rsidRPr="00AC0496" w:rsidRDefault="007C5AC4" w:rsidP="00E14561">
      <w:pPr>
        <w:jc w:val="both"/>
        <w:rPr>
          <w:szCs w:val="24"/>
        </w:rPr>
      </w:pPr>
      <w:r w:rsidRPr="00AC0496">
        <w:rPr>
          <w:i/>
          <w:szCs w:val="24"/>
        </w:rPr>
        <w:t>For example, Sprint Name EIA_V1.0 for the first version, 1.1 for small changes to the first version, 2.0 for major changes and updates, etc. Please match this to the file name.</w:t>
      </w:r>
    </w:p>
    <w:p w14:paraId="316B7DB4" w14:textId="6667CB90" w:rsidR="007C5AC4" w:rsidRPr="007C5AC4" w:rsidRDefault="007C5AC4" w:rsidP="00E14561">
      <w:pPr>
        <w:jc w:val="both"/>
        <w:rPr>
          <w:b/>
          <w:szCs w:val="24"/>
        </w:rPr>
      </w:pPr>
      <w:r w:rsidRPr="007C5AC4">
        <w:rPr>
          <w:b/>
          <w:szCs w:val="24"/>
        </w:rPr>
        <w:t>Completion date (DD/MM/YYYY):</w:t>
      </w:r>
    </w:p>
    <w:p w14:paraId="4D8085B0" w14:textId="52678467" w:rsidR="007C5AC4" w:rsidRPr="007C5AC4" w:rsidRDefault="007C5AC4" w:rsidP="00E14561">
      <w:pPr>
        <w:jc w:val="both"/>
        <w:rPr>
          <w:b/>
          <w:szCs w:val="24"/>
        </w:rPr>
      </w:pPr>
      <w:r w:rsidRPr="007C5AC4">
        <w:rPr>
          <w:b/>
          <w:szCs w:val="24"/>
        </w:rPr>
        <w:t xml:space="preserve">Next review date (DD/MM/YYYY): </w:t>
      </w:r>
    </w:p>
    <w:p w14:paraId="495F9601" w14:textId="77777777" w:rsidR="00E14561" w:rsidRDefault="007C5AC4" w:rsidP="00E14561">
      <w:pPr>
        <w:spacing w:after="0"/>
        <w:jc w:val="both"/>
        <w:rPr>
          <w:b/>
          <w:szCs w:val="24"/>
        </w:rPr>
      </w:pPr>
      <w:r w:rsidRPr="007C5AC4">
        <w:rPr>
          <w:b/>
          <w:szCs w:val="24"/>
        </w:rPr>
        <w:t xml:space="preserve">Reason for Equality Impact Assessment: </w:t>
      </w:r>
    </w:p>
    <w:p w14:paraId="41D017E1" w14:textId="2B7883A8" w:rsidR="007C5AC4" w:rsidRPr="00AC0496" w:rsidRDefault="007C5AC4" w:rsidP="00E14561">
      <w:pPr>
        <w:jc w:val="both"/>
        <w:rPr>
          <w:szCs w:val="24"/>
        </w:rPr>
      </w:pPr>
      <w:r w:rsidRPr="00AC0496">
        <w:rPr>
          <w:i/>
          <w:szCs w:val="24"/>
        </w:rPr>
        <w:t>Please select the reason and delete the other options as applicable:</w:t>
      </w:r>
    </w:p>
    <w:p w14:paraId="6730DEA3" w14:textId="6FE05D56" w:rsidR="007C5AC4" w:rsidRPr="00A54B75" w:rsidRDefault="007C5AC4" w:rsidP="00E14561">
      <w:pPr>
        <w:pStyle w:val="ListParagraph"/>
        <w:jc w:val="both"/>
      </w:pPr>
      <w:r>
        <w:t>New Sprint (</w:t>
      </w:r>
      <w:r w:rsidR="40CEDCFC">
        <w:t>co-creation/</w:t>
      </w:r>
      <w:r>
        <w:t>design phase)</w:t>
      </w:r>
    </w:p>
    <w:p w14:paraId="58DA137E" w14:textId="67BAA8B7" w:rsidR="007C5AC4" w:rsidRPr="00A54B75" w:rsidRDefault="007C5AC4" w:rsidP="00E14561">
      <w:pPr>
        <w:pStyle w:val="ListParagraph"/>
        <w:jc w:val="both"/>
      </w:pPr>
      <w:r w:rsidRPr="00A54B75">
        <w:rPr>
          <w:rFonts w:hint="eastAsia"/>
        </w:rPr>
        <w:lastRenderedPageBreak/>
        <w:t>Proposed change to an ongoing Sprint</w:t>
      </w:r>
    </w:p>
    <w:p w14:paraId="412AA16A" w14:textId="01A89C7A" w:rsidR="007C5AC4" w:rsidRPr="00A54B75" w:rsidRDefault="007C5AC4" w:rsidP="00E14561">
      <w:pPr>
        <w:pStyle w:val="ListParagraph"/>
        <w:jc w:val="both"/>
      </w:pPr>
      <w:r>
        <w:t>Undertaking a review of an ongoing Sprint</w:t>
      </w:r>
      <w:r w:rsidR="00BD7EEC">
        <w:t xml:space="preserve"> (e.g., at the 3-, 6-, 9-month meetings)</w:t>
      </w:r>
    </w:p>
    <w:p w14:paraId="4A8FF73E" w14:textId="759DF066" w:rsidR="00E14561" w:rsidRPr="007C5AC4" w:rsidRDefault="007C5AC4" w:rsidP="00E14561">
      <w:pPr>
        <w:pStyle w:val="ListParagraph"/>
        <w:spacing w:after="240"/>
        <w:jc w:val="both"/>
      </w:pPr>
      <w:r w:rsidRPr="00BB636E">
        <w:rPr>
          <w:rFonts w:hint="eastAsia"/>
        </w:rPr>
        <w:t>Other (please state below)</w:t>
      </w:r>
      <w:r w:rsidRPr="007C5AC4">
        <w:rPr>
          <w:rFonts w:hint="eastAsia"/>
        </w:rPr>
        <w:t xml:space="preserve"> </w:t>
      </w:r>
    </w:p>
    <w:p w14:paraId="58BCD048" w14:textId="2D0439FC" w:rsidR="00DE4F84" w:rsidRDefault="007C5AC4" w:rsidP="00DE4F84">
      <w:pPr>
        <w:spacing w:after="0"/>
        <w:jc w:val="both"/>
        <w:rPr>
          <w:b/>
          <w:szCs w:val="24"/>
        </w:rPr>
      </w:pPr>
      <w:r w:rsidRPr="007C5AC4">
        <w:rPr>
          <w:b/>
          <w:szCs w:val="24"/>
        </w:rPr>
        <w:t>Description of the current phase of Sprint at the time of assessment</w:t>
      </w:r>
      <w:r w:rsidR="00DE4F84">
        <w:rPr>
          <w:b/>
          <w:szCs w:val="24"/>
        </w:rPr>
        <w:t>.</w:t>
      </w:r>
    </w:p>
    <w:p w14:paraId="1034DA3F" w14:textId="4B0E33F3" w:rsidR="00DE4F84" w:rsidRPr="00DE4F84" w:rsidRDefault="00DE4F84" w:rsidP="00E14561">
      <w:pPr>
        <w:jc w:val="both"/>
        <w:rPr>
          <w:i/>
          <w:szCs w:val="24"/>
        </w:rPr>
      </w:pPr>
      <w:r w:rsidRPr="00DE4F84">
        <w:rPr>
          <w:i/>
          <w:szCs w:val="24"/>
        </w:rPr>
        <w:t>Briefly describe the stage and progress of your Sprint.</w:t>
      </w:r>
    </w:p>
    <w:p w14:paraId="6D41405E" w14:textId="77777777" w:rsidR="00F12715" w:rsidRPr="007C5AC4" w:rsidRDefault="00F12715" w:rsidP="00E14561">
      <w:pPr>
        <w:jc w:val="both"/>
        <w:rPr>
          <w:b/>
          <w:bCs/>
          <w:szCs w:val="24"/>
          <w:u w:val="single"/>
        </w:rPr>
      </w:pPr>
    </w:p>
    <w:p w14:paraId="79D3BD6D" w14:textId="55C2DB5A" w:rsidR="00A91318" w:rsidRPr="007C5AC4" w:rsidRDefault="00912129" w:rsidP="00DE4F84">
      <w:pPr>
        <w:pStyle w:val="Heading3"/>
      </w:pPr>
      <w:r w:rsidRPr="007C5AC4">
        <w:t xml:space="preserve">Consideration of equality, diversity and inclusion </w:t>
      </w:r>
    </w:p>
    <w:p w14:paraId="27DAD0F2" w14:textId="3BAB0ADD" w:rsidR="00A50B6B" w:rsidRPr="00A50B6B" w:rsidRDefault="007C5AC4" w:rsidP="00BD7EEC">
      <w:pPr>
        <w:pStyle w:val="ListParagraph"/>
        <w:numPr>
          <w:ilvl w:val="0"/>
          <w:numId w:val="34"/>
        </w:numPr>
        <w:jc w:val="both"/>
        <w:rPr>
          <w:i/>
          <w:iCs/>
        </w:rPr>
      </w:pPr>
      <w:r w:rsidRPr="22E8FE76">
        <w:rPr>
          <w:b/>
          <w:bCs/>
        </w:rPr>
        <w:t xml:space="preserve">In what way is </w:t>
      </w:r>
      <w:r w:rsidRPr="22E8FE76">
        <w:rPr>
          <w:b/>
          <w:bCs/>
          <w:u w:val="single"/>
        </w:rPr>
        <w:t>equality</w:t>
      </w:r>
      <w:r w:rsidRPr="22E8FE76">
        <w:rPr>
          <w:b/>
          <w:bCs/>
        </w:rPr>
        <w:t xml:space="preserve"> important in the context of this Sprint? </w:t>
      </w:r>
      <w:r w:rsidR="00A50B6B" w:rsidRPr="22E8FE76">
        <w:rPr>
          <w:b/>
          <w:bCs/>
        </w:rPr>
        <w:t xml:space="preserve">Provide high level considerations related to the Sprint such as </w:t>
      </w:r>
      <w:r w:rsidR="00BD7EEC">
        <w:rPr>
          <w:b/>
          <w:bCs/>
        </w:rPr>
        <w:t>academic</w:t>
      </w:r>
      <w:r w:rsidR="00A50B6B" w:rsidRPr="22E8FE76">
        <w:rPr>
          <w:b/>
          <w:bCs/>
        </w:rPr>
        <w:t xml:space="preserve"> discipline, methodology, stakeholders, knowledge dissemination, as well as team recruitment and development. </w:t>
      </w:r>
      <w:r w:rsidR="00A50B6B">
        <w:rPr>
          <w:b/>
          <w:iCs/>
        </w:rPr>
        <w:t xml:space="preserve"> </w:t>
      </w:r>
    </w:p>
    <w:p w14:paraId="2F65E22A" w14:textId="28E6DBE3" w:rsidR="007C5AC4" w:rsidRPr="00A50B6B" w:rsidRDefault="00A97F26" w:rsidP="0E9782B2">
      <w:pPr>
        <w:pStyle w:val="ListParagraph"/>
        <w:numPr>
          <w:ilvl w:val="0"/>
          <w:numId w:val="0"/>
        </w:numPr>
        <w:ind w:left="720"/>
        <w:jc w:val="both"/>
        <w:rPr>
          <w:i/>
          <w:iCs/>
        </w:rPr>
      </w:pPr>
      <w:r>
        <w:rPr>
          <w:i/>
          <w:iCs/>
        </w:rPr>
        <w:t xml:space="preserve">For example, do you and your </w:t>
      </w:r>
      <w:r w:rsidR="06F82C9E" w:rsidRPr="30ECD3BF">
        <w:rPr>
          <w:i/>
          <w:iCs/>
        </w:rPr>
        <w:t xml:space="preserve">Sprint </w:t>
      </w:r>
      <w:r>
        <w:rPr>
          <w:i/>
          <w:iCs/>
        </w:rPr>
        <w:t xml:space="preserve">team think that your Sprint topic is gender neutral? Culturally neutral? Ability neutral? </w:t>
      </w:r>
      <w:r w:rsidR="1FA37888" w:rsidRPr="0E9782B2">
        <w:rPr>
          <w:i/>
          <w:iCs/>
        </w:rPr>
        <w:t>Is that assessment based on individual</w:t>
      </w:r>
      <w:r w:rsidR="003E7B71" w:rsidRPr="0E9782B2">
        <w:rPr>
          <w:i/>
          <w:iCs/>
        </w:rPr>
        <w:t>/institutional/societal norms and attitudes</w:t>
      </w:r>
      <w:r w:rsidR="1FA37888" w:rsidRPr="0E9782B2">
        <w:rPr>
          <w:i/>
          <w:iCs/>
        </w:rPr>
        <w:t xml:space="preserve">? </w:t>
      </w:r>
      <w:r w:rsidR="28A594E3" w:rsidRPr="0E9782B2">
        <w:rPr>
          <w:i/>
          <w:iCs/>
        </w:rPr>
        <w:t>Are there any assumptions that need challenging or other perspectives</w:t>
      </w:r>
      <w:r w:rsidR="62C22A33" w:rsidRPr="0E9782B2">
        <w:rPr>
          <w:i/>
          <w:iCs/>
        </w:rPr>
        <w:t xml:space="preserve"> and options </w:t>
      </w:r>
      <w:r w:rsidR="28A594E3" w:rsidRPr="0E9782B2">
        <w:rPr>
          <w:i/>
          <w:iCs/>
        </w:rPr>
        <w:t>that need to be considered?</w:t>
      </w:r>
      <w:r w:rsidR="00DE4F84">
        <w:rPr>
          <w:rStyle w:val="FootnoteReference"/>
          <w:i/>
          <w:iCs/>
        </w:rPr>
        <w:footnoteReference w:id="2"/>
      </w:r>
      <w:r w:rsidR="00A50B6B" w:rsidRPr="0E9782B2">
        <w:rPr>
          <w:i/>
          <w:iCs/>
        </w:rPr>
        <w:t xml:space="preserve"> </w:t>
      </w:r>
      <w:r w:rsidR="007C5AC4" w:rsidRPr="0E9782B2">
        <w:rPr>
          <w:i/>
          <w:iCs/>
        </w:rPr>
        <w:t xml:space="preserve">Please reference protected characteristics and </w:t>
      </w:r>
      <w:r w:rsidR="00344113" w:rsidRPr="0E9782B2">
        <w:rPr>
          <w:i/>
          <w:iCs/>
        </w:rPr>
        <w:t>other characteristic</w:t>
      </w:r>
      <w:r w:rsidR="007C5AC4" w:rsidRPr="0E9782B2">
        <w:rPr>
          <w:i/>
          <w:iCs/>
        </w:rPr>
        <w:t>s of the</w:t>
      </w:r>
      <w:r w:rsidR="00DE4F84">
        <w:rPr>
          <w:i/>
          <w:iCs/>
        </w:rPr>
        <w:t xml:space="preserve"> groups (</w:t>
      </w:r>
      <w:bookmarkStart w:id="8" w:name="_Hlk165539343"/>
      <w:r w:rsidR="00DE4F84">
        <w:rPr>
          <w:i/>
          <w:iCs/>
        </w:rPr>
        <w:t>team members and stakeholders)</w:t>
      </w:r>
      <w:r w:rsidR="007C5AC4" w:rsidRPr="0E9782B2">
        <w:rPr>
          <w:i/>
          <w:iCs/>
        </w:rPr>
        <w:t xml:space="preserve"> participating in or affected by the Sprint research.</w:t>
      </w:r>
      <w:bookmarkEnd w:id="8"/>
    </w:p>
    <w:p w14:paraId="541C73CC" w14:textId="77777777" w:rsidR="007C5AC4" w:rsidRPr="007C5AC4" w:rsidRDefault="007C5AC4" w:rsidP="00B27EF4"/>
    <w:p w14:paraId="4A3AF06D" w14:textId="77777777" w:rsidR="00E14561" w:rsidRDefault="007C5AC4" w:rsidP="00E14561">
      <w:pPr>
        <w:pStyle w:val="ListParagraph"/>
        <w:numPr>
          <w:ilvl w:val="0"/>
          <w:numId w:val="34"/>
        </w:numPr>
        <w:jc w:val="both"/>
        <w:rPr>
          <w:b/>
          <w:szCs w:val="24"/>
        </w:rPr>
      </w:pPr>
      <w:r w:rsidRPr="007C5AC4">
        <w:rPr>
          <w:b/>
          <w:szCs w:val="24"/>
        </w:rPr>
        <w:t>What data or evidence have you identified that demonstrates the potential impact for groups participating in or affected by the Sprint research? Please do not share any private, sensitive, or personal data.</w:t>
      </w:r>
    </w:p>
    <w:p w14:paraId="0C4E05DD" w14:textId="6F526A40" w:rsidR="007C5AC4" w:rsidRDefault="00F12715" w:rsidP="0E9782B2">
      <w:pPr>
        <w:pStyle w:val="ListParagraph"/>
        <w:numPr>
          <w:ilvl w:val="0"/>
          <w:numId w:val="0"/>
        </w:numPr>
        <w:ind w:left="720"/>
        <w:jc w:val="both"/>
        <w:rPr>
          <w:i/>
          <w:iCs/>
        </w:rPr>
      </w:pPr>
      <w:r w:rsidRPr="0E9782B2">
        <w:rPr>
          <w:i/>
          <w:iCs/>
        </w:rPr>
        <w:t>For example</w:t>
      </w:r>
      <w:r w:rsidR="007C5AC4" w:rsidRPr="0E9782B2">
        <w:rPr>
          <w:i/>
          <w:iCs/>
        </w:rPr>
        <w:t>, you may discuss</w:t>
      </w:r>
      <w:r w:rsidR="00A97F26">
        <w:rPr>
          <w:i/>
          <w:iCs/>
        </w:rPr>
        <w:t xml:space="preserve"> impact on </w:t>
      </w:r>
      <w:r w:rsidR="00872FAC">
        <w:rPr>
          <w:i/>
          <w:iCs/>
        </w:rPr>
        <w:t>groups based on their protected characteristics by referring</w:t>
      </w:r>
      <w:r w:rsidR="007C5AC4" w:rsidRPr="0E9782B2">
        <w:rPr>
          <w:i/>
          <w:iCs/>
        </w:rPr>
        <w:t xml:space="preserve"> to national workforce statistics, demographic information, needs assessment consultations, </w:t>
      </w:r>
      <w:r w:rsidR="003C543A">
        <w:rPr>
          <w:i/>
          <w:iCs/>
        </w:rPr>
        <w:t xml:space="preserve">university staff </w:t>
      </w:r>
      <w:r w:rsidR="00324811">
        <w:rPr>
          <w:i/>
          <w:iCs/>
        </w:rPr>
        <w:t xml:space="preserve">surveys, </w:t>
      </w:r>
      <w:r w:rsidR="007C5AC4" w:rsidRPr="0E9782B2">
        <w:rPr>
          <w:i/>
          <w:iCs/>
        </w:rPr>
        <w:t xml:space="preserve">etc. </w:t>
      </w:r>
    </w:p>
    <w:p w14:paraId="5F7062A7" w14:textId="77777777" w:rsidR="00C541E6" w:rsidRPr="007C5AC4" w:rsidRDefault="00C541E6" w:rsidP="00B27EF4"/>
    <w:p w14:paraId="05347E9F" w14:textId="77777777" w:rsidR="00DE4F84" w:rsidRDefault="007C5AC4" w:rsidP="00872FAC">
      <w:pPr>
        <w:pStyle w:val="ListParagraph"/>
        <w:numPr>
          <w:ilvl w:val="0"/>
          <w:numId w:val="34"/>
        </w:numPr>
        <w:jc w:val="both"/>
        <w:rPr>
          <w:b/>
          <w:szCs w:val="24"/>
        </w:rPr>
      </w:pPr>
      <w:r w:rsidRPr="007C5AC4">
        <w:rPr>
          <w:b/>
          <w:szCs w:val="24"/>
        </w:rPr>
        <w:t xml:space="preserve">Are there missing pieces of data or evidence that hinder understanding about the potential impact of the Sprint research on different groups? </w:t>
      </w:r>
    </w:p>
    <w:p w14:paraId="7FEF9CC2" w14:textId="4220F3C4" w:rsidR="00872FAC" w:rsidRPr="00DE4F84" w:rsidRDefault="007C5AC4" w:rsidP="00DE4F84">
      <w:pPr>
        <w:pStyle w:val="ListParagraph"/>
        <w:numPr>
          <w:ilvl w:val="0"/>
          <w:numId w:val="0"/>
        </w:numPr>
        <w:ind w:left="720"/>
        <w:jc w:val="both"/>
        <w:rPr>
          <w:i/>
          <w:szCs w:val="24"/>
        </w:rPr>
      </w:pPr>
      <w:r w:rsidRPr="00DE4F84">
        <w:rPr>
          <w:i/>
          <w:szCs w:val="24"/>
        </w:rPr>
        <w:t>If yes, what is the missing information, and what is your plan for gathering more data or evidence?</w:t>
      </w:r>
    </w:p>
    <w:p w14:paraId="3EE12B1E" w14:textId="77777777" w:rsidR="00DA4F9B" w:rsidRDefault="00DA4F9B" w:rsidP="00B27EF4"/>
    <w:p w14:paraId="4D364B6F" w14:textId="07D5B13D" w:rsidR="00DA4F9B" w:rsidRPr="00DA4F9B" w:rsidRDefault="00BD7EEC" w:rsidP="00BD7EEC">
      <w:pPr>
        <w:pStyle w:val="ListParagraph"/>
        <w:numPr>
          <w:ilvl w:val="0"/>
          <w:numId w:val="34"/>
        </w:numPr>
        <w:jc w:val="both"/>
        <w:rPr>
          <w:b/>
          <w:bCs/>
        </w:rPr>
      </w:pPr>
      <w:r>
        <w:rPr>
          <w:b/>
          <w:bCs/>
        </w:rPr>
        <w:t>During</w:t>
      </w:r>
      <w:r w:rsidR="00DE4F84" w:rsidRPr="22E8FE76">
        <w:rPr>
          <w:b/>
          <w:bCs/>
        </w:rPr>
        <w:t xml:space="preserve"> the lifespan of your Sprint, could the project</w:t>
      </w:r>
      <w:r w:rsidR="008065DD" w:rsidRPr="22E8FE76">
        <w:rPr>
          <w:b/>
          <w:bCs/>
        </w:rPr>
        <w:t xml:space="preserve"> affect people with different characteristics in different ways? </w:t>
      </w:r>
      <w:r w:rsidR="00DA4F9B" w:rsidRPr="22E8FE76">
        <w:rPr>
          <w:b/>
          <w:bCs/>
        </w:rPr>
        <w:t xml:space="preserve">Consider your stakeholders and the members of your Sprint team. </w:t>
      </w:r>
    </w:p>
    <w:p w14:paraId="7DD1139C" w14:textId="200F0BF4" w:rsidR="00CA0B4F" w:rsidRDefault="008065DD" w:rsidP="00DE4F84">
      <w:pPr>
        <w:pStyle w:val="ListParagraph"/>
        <w:numPr>
          <w:ilvl w:val="1"/>
          <w:numId w:val="34"/>
        </w:numPr>
        <w:ind w:left="1134" w:hanging="425"/>
        <w:jc w:val="both"/>
        <w:rPr>
          <w:b/>
        </w:rPr>
      </w:pPr>
      <w:r w:rsidRPr="00872FAC">
        <w:rPr>
          <w:b/>
          <w:bCs/>
        </w:rPr>
        <w:lastRenderedPageBreak/>
        <w:t>Describe below whether the Sprint is likely to have potential positive or negative impact (or both) for groups based on their protected characteristics</w:t>
      </w:r>
      <w:r w:rsidR="00CA0B4F" w:rsidRPr="00872FAC">
        <w:rPr>
          <w:b/>
          <w:bCs/>
        </w:rPr>
        <w:t xml:space="preserve"> and other characteristics (</w:t>
      </w:r>
      <w:r w:rsidR="00E818E9" w:rsidRPr="00872FAC">
        <w:rPr>
          <w:b/>
          <w:bCs/>
        </w:rPr>
        <w:t xml:space="preserve">please </w:t>
      </w:r>
      <w:r w:rsidR="00814E4E" w:rsidRPr="00872FAC">
        <w:rPr>
          <w:b/>
          <w:bCs/>
        </w:rPr>
        <w:t>refer to</w:t>
      </w:r>
      <w:r w:rsidR="00CA0B4F" w:rsidRPr="00872FAC">
        <w:rPr>
          <w:b/>
          <w:bCs/>
        </w:rPr>
        <w:t xml:space="preserve"> the </w:t>
      </w:r>
      <w:hyperlink w:anchor="_Glossary">
        <w:r w:rsidR="00CA0B4F" w:rsidRPr="00872FAC">
          <w:rPr>
            <w:rStyle w:val="Hyperlink"/>
            <w:b/>
            <w:bCs/>
          </w:rPr>
          <w:t>Glossary</w:t>
        </w:r>
      </w:hyperlink>
      <w:r w:rsidR="00CA0B4F" w:rsidRPr="00872FAC">
        <w:rPr>
          <w:b/>
          <w:bCs/>
        </w:rPr>
        <w:t>).</w:t>
      </w:r>
    </w:p>
    <w:p w14:paraId="70BB1935" w14:textId="176D0987" w:rsidR="00872FAC" w:rsidRDefault="008065DD" w:rsidP="00872FAC">
      <w:pPr>
        <w:pStyle w:val="ListParagraph"/>
        <w:numPr>
          <w:ilvl w:val="0"/>
          <w:numId w:val="0"/>
        </w:numPr>
        <w:ind w:left="720"/>
        <w:jc w:val="both"/>
        <w:rPr>
          <w:i/>
          <w:szCs w:val="24"/>
        </w:rPr>
      </w:pPr>
      <w:r w:rsidRPr="00CA0B4F">
        <w:rPr>
          <w:i/>
          <w:szCs w:val="24"/>
        </w:rPr>
        <w:t xml:space="preserve">You </w:t>
      </w:r>
      <w:r w:rsidR="00CA0B4F">
        <w:rPr>
          <w:i/>
          <w:szCs w:val="24"/>
        </w:rPr>
        <w:t>are encouraged to</w:t>
      </w:r>
      <w:r w:rsidRPr="00CA0B4F">
        <w:rPr>
          <w:i/>
          <w:szCs w:val="24"/>
        </w:rPr>
        <w:t xml:space="preserve"> consider how some groups may experience impact based on a combination of characteristics e.g.</w:t>
      </w:r>
      <w:r w:rsidR="00E818E9">
        <w:rPr>
          <w:i/>
          <w:szCs w:val="24"/>
        </w:rPr>
        <w:t>,</w:t>
      </w:r>
      <w:r w:rsidRPr="00CA0B4F">
        <w:rPr>
          <w:i/>
          <w:szCs w:val="24"/>
        </w:rPr>
        <w:t xml:space="preserve"> </w:t>
      </w:r>
      <w:r w:rsidR="00CA0B4F">
        <w:rPr>
          <w:i/>
          <w:szCs w:val="24"/>
        </w:rPr>
        <w:t>retired farmers</w:t>
      </w:r>
      <w:r w:rsidR="00F16085">
        <w:rPr>
          <w:i/>
          <w:szCs w:val="24"/>
        </w:rPr>
        <w:t xml:space="preserve"> in rural Ireland</w:t>
      </w:r>
      <w:r w:rsidR="00E818E9">
        <w:rPr>
          <w:i/>
          <w:szCs w:val="24"/>
        </w:rPr>
        <w:t xml:space="preserve"> may be impacted differently based on their age, socio-economic status, and geographical location. </w:t>
      </w:r>
      <w:r w:rsidR="00CC44FF">
        <w:rPr>
          <w:i/>
          <w:szCs w:val="24"/>
        </w:rPr>
        <w:t xml:space="preserve">Early </w:t>
      </w:r>
      <w:r w:rsidR="00E818E9">
        <w:rPr>
          <w:i/>
          <w:szCs w:val="24"/>
        </w:rPr>
        <w:t>career researchers</w:t>
      </w:r>
      <w:r w:rsidR="00CC44FF">
        <w:rPr>
          <w:i/>
          <w:szCs w:val="24"/>
        </w:rPr>
        <w:t xml:space="preserve"> in the environmental sciences</w:t>
      </w:r>
      <w:r w:rsidR="00E818E9">
        <w:rPr>
          <w:i/>
          <w:szCs w:val="24"/>
        </w:rPr>
        <w:t xml:space="preserve"> may experience different degrees of positive or negative impact based on their sex, race</w:t>
      </w:r>
      <w:r w:rsidR="001976E0">
        <w:rPr>
          <w:i/>
          <w:szCs w:val="24"/>
        </w:rPr>
        <w:t>, and parenting responsibilities</w:t>
      </w:r>
      <w:r w:rsidR="00E818E9">
        <w:rPr>
          <w:i/>
          <w:szCs w:val="24"/>
        </w:rPr>
        <w:t xml:space="preserve">. </w:t>
      </w:r>
    </w:p>
    <w:p w14:paraId="54C2ECE8" w14:textId="77777777" w:rsidR="00872FAC" w:rsidRDefault="00872FAC" w:rsidP="00B27EF4"/>
    <w:p w14:paraId="0AADAE05" w14:textId="27E3B985" w:rsidR="00872FAC" w:rsidRPr="00872FAC" w:rsidRDefault="007C5AC4" w:rsidP="00DE4F84">
      <w:pPr>
        <w:pStyle w:val="ListParagraph"/>
        <w:numPr>
          <w:ilvl w:val="1"/>
          <w:numId w:val="34"/>
        </w:numPr>
        <w:ind w:left="1134" w:hanging="425"/>
        <w:jc w:val="both"/>
        <w:rPr>
          <w:i/>
          <w:szCs w:val="24"/>
        </w:rPr>
      </w:pPr>
      <w:r w:rsidRPr="00872FAC">
        <w:rPr>
          <w:b/>
          <w:szCs w:val="24"/>
        </w:rPr>
        <w:t>Identify</w:t>
      </w:r>
      <w:r w:rsidRPr="00872FAC">
        <w:rPr>
          <w:b/>
        </w:rPr>
        <w:t xml:space="preserve"> what practical actions</w:t>
      </w:r>
      <w:r w:rsidR="008065DD" w:rsidRPr="00872FAC">
        <w:rPr>
          <w:b/>
        </w:rPr>
        <w:t>, changes</w:t>
      </w:r>
      <w:r w:rsidRPr="00872FAC">
        <w:rPr>
          <w:b/>
        </w:rPr>
        <w:t xml:space="preserve"> or </w:t>
      </w:r>
      <w:r w:rsidR="008065DD" w:rsidRPr="00872FAC">
        <w:rPr>
          <w:b/>
        </w:rPr>
        <w:t>mitigations</w:t>
      </w:r>
      <w:r w:rsidRPr="00872FAC">
        <w:rPr>
          <w:b/>
        </w:rPr>
        <w:t xml:space="preserve"> will enhance or mitigate </w:t>
      </w:r>
      <w:r w:rsidR="008065DD" w:rsidRPr="00872FAC">
        <w:rPr>
          <w:b/>
        </w:rPr>
        <w:t>the</w:t>
      </w:r>
      <w:r w:rsidRPr="00872FAC">
        <w:rPr>
          <w:b/>
        </w:rPr>
        <w:t xml:space="preserve"> positive or negative </w:t>
      </w:r>
      <w:r w:rsidR="008065DD" w:rsidRPr="00872FAC">
        <w:rPr>
          <w:b/>
        </w:rPr>
        <w:t>impact described in the question above</w:t>
      </w:r>
      <w:r w:rsidRPr="00872FAC">
        <w:rPr>
          <w:b/>
        </w:rPr>
        <w:t>.</w:t>
      </w:r>
    </w:p>
    <w:p w14:paraId="43BA85B2" w14:textId="559A8049" w:rsidR="00B27EF4" w:rsidRDefault="00872FAC" w:rsidP="23D1DA8D">
      <w:pPr>
        <w:ind w:left="720"/>
        <w:jc w:val="both"/>
        <w:rPr>
          <w:i/>
          <w:iCs/>
        </w:rPr>
      </w:pPr>
      <w:r w:rsidRPr="23D1DA8D">
        <w:rPr>
          <w:i/>
          <w:iCs/>
        </w:rPr>
        <w:t xml:space="preserve">For example, research findings will be shared with retired farmers in-person at community </w:t>
      </w:r>
      <w:r w:rsidR="0071382D" w:rsidRPr="23D1DA8D">
        <w:rPr>
          <w:i/>
          <w:iCs/>
        </w:rPr>
        <w:t>libraries</w:t>
      </w:r>
      <w:r w:rsidRPr="23D1DA8D">
        <w:rPr>
          <w:i/>
          <w:iCs/>
        </w:rPr>
        <w:t xml:space="preserve"> where audio induction loop systems are available</w:t>
      </w:r>
      <w:r w:rsidR="00DA4F9B" w:rsidRPr="23D1DA8D">
        <w:rPr>
          <w:i/>
          <w:iCs/>
        </w:rPr>
        <w:t>; members of the Sprint team will participate in inclusive leadership training.</w:t>
      </w:r>
    </w:p>
    <w:p w14:paraId="23384950" w14:textId="77777777" w:rsidR="00D77F6F" w:rsidRDefault="00D77F6F" w:rsidP="00D77F6F">
      <w:pPr>
        <w:jc w:val="both"/>
        <w:rPr>
          <w:i/>
          <w:iCs/>
        </w:rPr>
      </w:pPr>
    </w:p>
    <w:p w14:paraId="2697FABC" w14:textId="12488824" w:rsidR="00F12715" w:rsidRPr="00872FAC" w:rsidRDefault="00BD7EEC" w:rsidP="00BD7EEC">
      <w:pPr>
        <w:pStyle w:val="ListParagraph"/>
        <w:numPr>
          <w:ilvl w:val="0"/>
          <w:numId w:val="34"/>
        </w:numPr>
        <w:jc w:val="both"/>
        <w:rPr>
          <w:i/>
          <w:iCs/>
        </w:rPr>
      </w:pPr>
      <w:r>
        <w:rPr>
          <w:b/>
          <w:bCs/>
        </w:rPr>
        <w:t>Can</w:t>
      </w:r>
      <w:r w:rsidR="00F12715" w:rsidRPr="22E8FE76">
        <w:rPr>
          <w:b/>
          <w:bCs/>
        </w:rPr>
        <w:t xml:space="preserve"> you foresee any potential negative impact from the implementation of the anticipated findings, results or recommendations of the</w:t>
      </w:r>
      <w:r>
        <w:rPr>
          <w:b/>
          <w:bCs/>
        </w:rPr>
        <w:t xml:space="preserve"> completed Sprint</w:t>
      </w:r>
      <w:r w:rsidR="00F12715" w:rsidRPr="22E8FE76">
        <w:rPr>
          <w:b/>
          <w:bCs/>
        </w:rPr>
        <w:t xml:space="preserve"> research? Please provide detail based on protected characteristics and </w:t>
      </w:r>
      <w:r w:rsidR="00344113" w:rsidRPr="22E8FE76">
        <w:rPr>
          <w:b/>
          <w:bCs/>
        </w:rPr>
        <w:t>other characteristics</w:t>
      </w:r>
      <w:r w:rsidR="00F12715" w:rsidRPr="22E8FE76">
        <w:rPr>
          <w:b/>
          <w:bCs/>
        </w:rPr>
        <w:t>. How might potential negative impacts be mitigated?</w:t>
      </w:r>
    </w:p>
    <w:p w14:paraId="4765E95A" w14:textId="661EE314" w:rsidR="00DE4F84" w:rsidRPr="00DE4F84" w:rsidRDefault="00F12715" w:rsidP="00DE4F84">
      <w:pPr>
        <w:pStyle w:val="ListParagraph"/>
        <w:numPr>
          <w:ilvl w:val="0"/>
          <w:numId w:val="0"/>
        </w:numPr>
        <w:spacing w:line="240" w:lineRule="auto"/>
        <w:ind w:left="720"/>
        <w:jc w:val="both"/>
        <w:rPr>
          <w:i/>
          <w:iCs/>
        </w:rPr>
      </w:pPr>
      <w:r>
        <w:rPr>
          <w:i/>
          <w:iCs/>
        </w:rPr>
        <w:t>For example,</w:t>
      </w:r>
      <w:r w:rsidRPr="00F12715">
        <w:rPr>
          <w:i/>
          <w:iCs/>
        </w:rPr>
        <w:t xml:space="preserve"> </w:t>
      </w:r>
      <w:r>
        <w:rPr>
          <w:i/>
          <w:iCs/>
        </w:rPr>
        <w:t>t</w:t>
      </w:r>
      <w:r w:rsidRPr="00F12715">
        <w:rPr>
          <w:i/>
          <w:iCs/>
        </w:rPr>
        <w:t>he anticipated results may lead to a policy recommendation on household energy use that could adversely impact low-income and immigrant communities. This recommendation may also create additional burdens for women who are responsible for day-to-day care work in the household. The Sprint team will aim to mitigate these potential negative impacts by hosting a citizen’s assembly to reflect on the research question, review findings, and provide further recommendations to policy makers.</w:t>
      </w:r>
    </w:p>
    <w:p w14:paraId="7644AA1D" w14:textId="4FF555A1" w:rsidR="00F12715" w:rsidRPr="00F12715" w:rsidRDefault="00F12715" w:rsidP="00E14561">
      <w:pPr>
        <w:pStyle w:val="ListParagraph"/>
        <w:numPr>
          <w:ilvl w:val="0"/>
          <w:numId w:val="0"/>
        </w:numPr>
        <w:spacing w:line="240" w:lineRule="auto"/>
        <w:ind w:left="720"/>
        <w:jc w:val="both"/>
        <w:rPr>
          <w:i/>
          <w:iCs/>
        </w:rPr>
      </w:pPr>
      <w:r w:rsidRPr="00F12715">
        <w:rPr>
          <w:i/>
          <w:iCs/>
        </w:rPr>
        <w:br/>
      </w:r>
    </w:p>
    <w:p w14:paraId="712C8879" w14:textId="47C31089" w:rsidR="00B27EF4" w:rsidRPr="00B27EF4" w:rsidRDefault="00C31A41" w:rsidP="00BD7EEC">
      <w:pPr>
        <w:pStyle w:val="ListParagraph"/>
        <w:numPr>
          <w:ilvl w:val="0"/>
          <w:numId w:val="34"/>
        </w:numPr>
        <w:jc w:val="both"/>
        <w:rPr>
          <w:b/>
          <w:bCs/>
          <w:i/>
          <w:iCs/>
        </w:rPr>
      </w:pPr>
      <w:r w:rsidRPr="22E8FE76">
        <w:rPr>
          <w:b/>
          <w:bCs/>
        </w:rPr>
        <w:t>Do any of the equality considerations or impacts identified</w:t>
      </w:r>
      <w:r w:rsidR="00BD7EEC">
        <w:rPr>
          <w:b/>
          <w:bCs/>
        </w:rPr>
        <w:t xml:space="preserve"> in your responses to questions 3a and 3b</w:t>
      </w:r>
      <w:r w:rsidRPr="22E8FE76">
        <w:rPr>
          <w:b/>
          <w:bCs/>
        </w:rPr>
        <w:t xml:space="preserve"> require that you complete a new or additional ethics review with the Central University Research Ethics Committee (</w:t>
      </w:r>
      <w:hyperlink r:id="rId18">
        <w:r w:rsidRPr="22E8FE76">
          <w:rPr>
            <w:rStyle w:val="Hyperlink"/>
            <w:b/>
            <w:bCs/>
          </w:rPr>
          <w:t>CUREC</w:t>
        </w:r>
      </w:hyperlink>
      <w:r w:rsidRPr="22E8FE76">
        <w:rPr>
          <w:b/>
          <w:bCs/>
        </w:rPr>
        <w:t xml:space="preserve">)? Please answer yes or no. </w:t>
      </w:r>
      <w:r w:rsidRPr="0E9782B2">
        <w:rPr>
          <w:b/>
          <w:bCs/>
        </w:rPr>
        <w:t xml:space="preserve"> </w:t>
      </w:r>
    </w:p>
    <w:p w14:paraId="103B34C1" w14:textId="77777777" w:rsidR="00B27EF4" w:rsidRDefault="00C31A41" w:rsidP="00B27EF4">
      <w:pPr>
        <w:pStyle w:val="ListParagraph"/>
        <w:numPr>
          <w:ilvl w:val="0"/>
          <w:numId w:val="0"/>
        </w:numPr>
        <w:ind w:left="720"/>
        <w:jc w:val="both"/>
        <w:rPr>
          <w:bCs/>
          <w:i/>
        </w:rPr>
      </w:pPr>
      <w:r w:rsidRPr="00B27EF4">
        <w:rPr>
          <w:bCs/>
          <w:i/>
        </w:rPr>
        <w:t xml:space="preserve">If yes, please briefly describe </w:t>
      </w:r>
      <w:r w:rsidR="00AD4638" w:rsidRPr="00B27EF4">
        <w:rPr>
          <w:bCs/>
          <w:i/>
        </w:rPr>
        <w:t xml:space="preserve">how </w:t>
      </w:r>
      <w:r w:rsidRPr="00B27EF4">
        <w:rPr>
          <w:bCs/>
          <w:i/>
        </w:rPr>
        <w:t>the</w:t>
      </w:r>
      <w:r w:rsidR="00AD4638" w:rsidRPr="00B27EF4">
        <w:rPr>
          <w:bCs/>
          <w:i/>
        </w:rPr>
        <w:t xml:space="preserve"> required</w:t>
      </w:r>
      <w:r w:rsidRPr="00B27EF4">
        <w:rPr>
          <w:bCs/>
          <w:i/>
        </w:rPr>
        <w:t xml:space="preserve"> steps to </w:t>
      </w:r>
      <w:r w:rsidR="00D54DB4" w:rsidRPr="00B27EF4">
        <w:rPr>
          <w:bCs/>
          <w:i/>
        </w:rPr>
        <w:t>finish the</w:t>
      </w:r>
      <w:r w:rsidRPr="00B27EF4">
        <w:rPr>
          <w:bCs/>
          <w:i/>
        </w:rPr>
        <w:t xml:space="preserve"> review</w:t>
      </w:r>
      <w:r w:rsidR="00AD4638" w:rsidRPr="00B27EF4">
        <w:rPr>
          <w:bCs/>
          <w:i/>
        </w:rPr>
        <w:t xml:space="preserve"> will be completed in time to deliver your Sprint</w:t>
      </w:r>
      <w:r w:rsidRPr="00B27EF4">
        <w:rPr>
          <w:bCs/>
          <w:i/>
        </w:rPr>
        <w:t xml:space="preserve">. </w:t>
      </w:r>
    </w:p>
    <w:p w14:paraId="64DE113A" w14:textId="03C3F92F" w:rsidR="00C31A41" w:rsidRPr="00B27EF4" w:rsidRDefault="00C31A41" w:rsidP="00B27EF4"/>
    <w:p w14:paraId="19B0DFA6" w14:textId="3C6A1B95" w:rsidR="00FF12C1" w:rsidRDefault="00FB6928" w:rsidP="00DE4F84">
      <w:pPr>
        <w:pStyle w:val="Heading3"/>
      </w:pPr>
      <w:r>
        <w:t>M</w:t>
      </w:r>
      <w:r w:rsidR="00FF12C1" w:rsidRPr="002468E6">
        <w:t>onitoring and review</w:t>
      </w:r>
    </w:p>
    <w:p w14:paraId="51B38ABA" w14:textId="059BA67B" w:rsidR="00F12715" w:rsidRDefault="00F12715" w:rsidP="00AD4638">
      <w:pPr>
        <w:pStyle w:val="ListParagraph"/>
        <w:numPr>
          <w:ilvl w:val="0"/>
          <w:numId w:val="34"/>
        </w:numPr>
        <w:jc w:val="both"/>
        <w:rPr>
          <w:b/>
          <w:bCs/>
        </w:rPr>
      </w:pPr>
      <w:r w:rsidRPr="0E9782B2">
        <w:rPr>
          <w:b/>
          <w:bCs/>
        </w:rPr>
        <w:t xml:space="preserve">Who will be responsible for implementation of the actions listed </w:t>
      </w:r>
      <w:r w:rsidR="00AD4638">
        <w:rPr>
          <w:b/>
          <w:bCs/>
        </w:rPr>
        <w:t xml:space="preserve">in question </w:t>
      </w:r>
      <w:r w:rsidR="00BD7EEC">
        <w:rPr>
          <w:b/>
          <w:bCs/>
        </w:rPr>
        <w:t>4</w:t>
      </w:r>
      <w:r w:rsidR="00AD4638">
        <w:rPr>
          <w:b/>
          <w:bCs/>
        </w:rPr>
        <w:t>b</w:t>
      </w:r>
      <w:r w:rsidRPr="0E9782B2">
        <w:rPr>
          <w:b/>
          <w:bCs/>
        </w:rPr>
        <w:t>?</w:t>
      </w:r>
    </w:p>
    <w:p w14:paraId="04B58D52" w14:textId="470F576A" w:rsidR="00AD4638" w:rsidRPr="00AD4638" w:rsidRDefault="00AD4638" w:rsidP="22E8FE76">
      <w:pPr>
        <w:pStyle w:val="ListParagraph"/>
        <w:numPr>
          <w:ilvl w:val="0"/>
          <w:numId w:val="0"/>
        </w:numPr>
        <w:ind w:left="720"/>
        <w:jc w:val="both"/>
        <w:rPr>
          <w:i/>
          <w:iCs/>
        </w:rPr>
      </w:pPr>
      <w:r w:rsidRPr="22E8FE76">
        <w:rPr>
          <w:i/>
          <w:iCs/>
        </w:rPr>
        <w:lastRenderedPageBreak/>
        <w:t xml:space="preserve">Please ensure everyone on your Sprint team has read your EIA and that the actions are delegated across the team. </w:t>
      </w:r>
    </w:p>
    <w:p w14:paraId="0574C7C8" w14:textId="77777777" w:rsidR="00F12715" w:rsidRPr="00F12715" w:rsidRDefault="00F12715" w:rsidP="00B27EF4"/>
    <w:p w14:paraId="4DB0E524" w14:textId="00FF2E73" w:rsidR="00F12715" w:rsidRPr="00F12715" w:rsidRDefault="00F12715" w:rsidP="00BD7EEC">
      <w:pPr>
        <w:pStyle w:val="ListParagraph"/>
        <w:numPr>
          <w:ilvl w:val="0"/>
          <w:numId w:val="34"/>
        </w:numPr>
        <w:jc w:val="both"/>
        <w:rPr>
          <w:b/>
          <w:bCs/>
        </w:rPr>
      </w:pPr>
      <w:r w:rsidRPr="22E8FE76">
        <w:rPr>
          <w:b/>
          <w:bCs/>
        </w:rPr>
        <w:t>How will the actions and</w:t>
      </w:r>
      <w:r w:rsidR="00BD7EEC">
        <w:rPr>
          <w:b/>
          <w:bCs/>
        </w:rPr>
        <w:t xml:space="preserve"> potential</w:t>
      </w:r>
      <w:r w:rsidRPr="22E8FE76">
        <w:rPr>
          <w:b/>
          <w:bCs/>
        </w:rPr>
        <w:t xml:space="preserve"> impacts described above be monitored and reviewed?</w:t>
      </w:r>
    </w:p>
    <w:p w14:paraId="5BD880B3" w14:textId="77777777" w:rsidR="00912129" w:rsidRDefault="00912129" w:rsidP="00E14561">
      <w:pPr>
        <w:jc w:val="both"/>
      </w:pPr>
    </w:p>
    <w:p w14:paraId="50D2845A" w14:textId="5BDFB715" w:rsidR="00912129" w:rsidRDefault="00912129" w:rsidP="00DE4F84">
      <w:pPr>
        <w:pStyle w:val="Heading3"/>
      </w:pPr>
      <w:r>
        <w:t>Signature</w:t>
      </w:r>
    </w:p>
    <w:p w14:paraId="54FDA8BF" w14:textId="57840230" w:rsidR="00F12715" w:rsidRPr="00F12715" w:rsidRDefault="00F12715" w:rsidP="00E14561">
      <w:pPr>
        <w:jc w:val="both"/>
        <w:rPr>
          <w:b/>
        </w:rPr>
      </w:pPr>
      <w:r w:rsidRPr="00F12715">
        <w:rPr>
          <w:b/>
        </w:rPr>
        <w:t>Name and position of the person who completed the EIA</w:t>
      </w:r>
      <w:r>
        <w:rPr>
          <w:b/>
        </w:rPr>
        <w:t>:</w:t>
      </w:r>
    </w:p>
    <w:p w14:paraId="223F8DE4" w14:textId="77777777" w:rsidR="00F12715" w:rsidRPr="00F12715" w:rsidRDefault="00F12715" w:rsidP="00E14561">
      <w:pPr>
        <w:jc w:val="both"/>
        <w:rPr>
          <w:b/>
        </w:rPr>
      </w:pPr>
    </w:p>
    <w:p w14:paraId="307F7AD8" w14:textId="2B9338DF" w:rsidR="00BC2957" w:rsidRDefault="00F12715" w:rsidP="00E14561">
      <w:pPr>
        <w:jc w:val="both"/>
        <w:rPr>
          <w:b/>
        </w:rPr>
      </w:pPr>
      <w:r w:rsidRPr="00F12715">
        <w:rPr>
          <w:b/>
        </w:rPr>
        <w:t>Signature of the Sprint lead</w:t>
      </w:r>
      <w:r>
        <w:rPr>
          <w:b/>
        </w:rPr>
        <w:t>:</w:t>
      </w:r>
    </w:p>
    <w:p w14:paraId="49F97F2E" w14:textId="77777777" w:rsidR="00BC2957" w:rsidRDefault="00BC2957" w:rsidP="00E14561">
      <w:pPr>
        <w:jc w:val="both"/>
        <w:rPr>
          <w:b/>
        </w:rPr>
      </w:pPr>
      <w:r>
        <w:rPr>
          <w:b/>
        </w:rPr>
        <w:br w:type="page"/>
      </w:r>
    </w:p>
    <w:p w14:paraId="07C825A1" w14:textId="453F3E0D" w:rsidR="00BC2957" w:rsidRDefault="00BC2957" w:rsidP="00E14561">
      <w:pPr>
        <w:pStyle w:val="Heading1"/>
        <w:jc w:val="both"/>
      </w:pPr>
      <w:bookmarkStart w:id="9" w:name="_Glossary"/>
      <w:bookmarkEnd w:id="9"/>
      <w:r>
        <w:lastRenderedPageBreak/>
        <w:t>Glossary</w:t>
      </w:r>
    </w:p>
    <w:p w14:paraId="0390F316" w14:textId="61A165B8" w:rsidR="00BC2957" w:rsidRPr="00B813ED" w:rsidRDefault="00BC2957" w:rsidP="00D77F6F">
      <w:pPr>
        <w:pStyle w:val="Heading2"/>
      </w:pPr>
      <w:r w:rsidRPr="00B813ED">
        <w:t>Protected Characteristics as defined by the Equality Act 2010:</w:t>
      </w:r>
    </w:p>
    <w:p w14:paraId="6ACA51A1" w14:textId="77777777" w:rsidR="00BC2957" w:rsidRDefault="00BC2957" w:rsidP="00E14561">
      <w:pPr>
        <w:jc w:val="both"/>
      </w:pPr>
      <w:r w:rsidRPr="00B813ED">
        <w:t xml:space="preserve">These are the protected characteristics per the Equality Act 2010. Visit the Equality and Human Rights Commission </w:t>
      </w:r>
      <w:hyperlink r:id="rId19">
        <w:r w:rsidRPr="00B813ED">
          <w:rPr>
            <w:rStyle w:val="Hyperlink"/>
          </w:rPr>
          <w:t>guide on protected characteristics</w:t>
        </w:r>
      </w:hyperlink>
      <w:r w:rsidRPr="00B813ED">
        <w:t xml:space="preserve"> for more details on each protected characteristic and types of discrimination. </w:t>
      </w:r>
    </w:p>
    <w:p w14:paraId="6EAA87FE" w14:textId="22CE0287" w:rsidR="00BC2957" w:rsidRPr="00F054D5" w:rsidRDefault="00BC2957" w:rsidP="00E14561">
      <w:pPr>
        <w:jc w:val="both"/>
      </w:pPr>
      <w:r w:rsidRPr="005631D6">
        <w:rPr>
          <w:b/>
        </w:rPr>
        <w:t>Note</w:t>
      </w:r>
      <w:r w:rsidRPr="00FA2F13">
        <w:t>:</w:t>
      </w:r>
      <w:r w:rsidR="00B27EF4">
        <w:t xml:space="preserve"> </w:t>
      </w:r>
      <w:r w:rsidRPr="00FA2F13">
        <w:t xml:space="preserve">Language is always changing, which can challenge or reinforce existing dynamics of power and oppression. To support a comprehensive </w:t>
      </w:r>
      <w:r w:rsidR="00B27EF4">
        <w:t>EIA</w:t>
      </w:r>
      <w:r w:rsidRPr="00FA2F13">
        <w:t>, we encourage you to think about how the protected characteristics are defined and consider which groups may be left out.</w:t>
      </w:r>
      <w:r>
        <w:t xml:space="preserve"> </w:t>
      </w:r>
    </w:p>
    <w:p w14:paraId="1F301AE1" w14:textId="77777777" w:rsidR="00BC2957" w:rsidRPr="00F054D5" w:rsidRDefault="00BC2957" w:rsidP="00E14561">
      <w:pPr>
        <w:jc w:val="both"/>
      </w:pPr>
      <w:bookmarkStart w:id="10" w:name="_Hlk185927250"/>
      <w:r w:rsidRPr="008E29B0">
        <w:rPr>
          <w:b/>
          <w:bCs/>
        </w:rPr>
        <w:t>Age</w:t>
      </w:r>
      <w:r w:rsidRPr="008E29B0">
        <w:t xml:space="preserve">: </w:t>
      </w:r>
      <w:r>
        <w:t>a</w:t>
      </w:r>
      <w:r w:rsidRPr="008E29B0">
        <w:t xml:space="preserve"> person or group of a particular age (for example 25-year olds) or from a range of ages (for example 12- to 18-year olds, or pensioners).</w:t>
      </w:r>
      <w:bookmarkEnd w:id="10"/>
      <w:r w:rsidRPr="008E29B0">
        <w:t xml:space="preserve"> </w:t>
      </w:r>
    </w:p>
    <w:p w14:paraId="1383EA1B" w14:textId="77777777" w:rsidR="00BC2957" w:rsidRPr="00F054D5" w:rsidRDefault="00BC2957" w:rsidP="00E14561">
      <w:pPr>
        <w:jc w:val="both"/>
      </w:pPr>
      <w:bookmarkStart w:id="11" w:name="_Hlk185927303"/>
      <w:r w:rsidRPr="008E29B0">
        <w:rPr>
          <w:b/>
          <w:bCs/>
        </w:rPr>
        <w:t>Disability</w:t>
      </w:r>
      <w:r w:rsidRPr="008E29B0">
        <w:t xml:space="preserve">: a person or group with a physical or mental impairment that has a substantial and long-term adverse effect on their ability to carry out day-to-day activities. </w:t>
      </w:r>
    </w:p>
    <w:p w14:paraId="46B8C268" w14:textId="77777777" w:rsidR="00BC2957" w:rsidRPr="008E29B0" w:rsidRDefault="00BC2957" w:rsidP="00E14561">
      <w:pPr>
        <w:jc w:val="both"/>
      </w:pPr>
      <w:bookmarkStart w:id="12" w:name="_Hlk185927332"/>
      <w:bookmarkEnd w:id="11"/>
      <w:r w:rsidRPr="008E29B0">
        <w:rPr>
          <w:b/>
          <w:bCs/>
        </w:rPr>
        <w:t>Race</w:t>
      </w:r>
      <w:r w:rsidRPr="008E29B0">
        <w:t>: a group of people defined by their skin colour, nationality, ethnicity, or national origin. A racial group can be made up of more than one distinct racial group, such as Black British.</w:t>
      </w:r>
    </w:p>
    <w:p w14:paraId="3906FD41" w14:textId="77777777" w:rsidR="00BC2957" w:rsidRDefault="00BC2957" w:rsidP="00E14561">
      <w:pPr>
        <w:jc w:val="both"/>
      </w:pPr>
      <w:bookmarkStart w:id="13" w:name="_Hlk185927345"/>
      <w:bookmarkEnd w:id="12"/>
      <w:r w:rsidRPr="008E29B0">
        <w:rPr>
          <w:b/>
          <w:bCs/>
        </w:rPr>
        <w:t>Religion or belief</w:t>
      </w:r>
      <w:r w:rsidRPr="008E29B0">
        <w:t xml:space="preserve">: </w:t>
      </w:r>
      <w:r>
        <w:t>c</w:t>
      </w:r>
      <w:r w:rsidRPr="004F630F">
        <w:t>onsider impact on a person or group based on their religion, lack of religion, religious or philosophical belief, or lack of belief.</w:t>
      </w:r>
    </w:p>
    <w:p w14:paraId="5C2E688C" w14:textId="77777777" w:rsidR="00BC2957" w:rsidRPr="00F054D5" w:rsidRDefault="00BC2957" w:rsidP="00E14561">
      <w:pPr>
        <w:jc w:val="both"/>
      </w:pPr>
      <w:bookmarkStart w:id="14" w:name="_Hlk185927365"/>
      <w:bookmarkEnd w:id="13"/>
      <w:r w:rsidRPr="008E29B0">
        <w:rPr>
          <w:b/>
          <w:bCs/>
        </w:rPr>
        <w:t>Sex</w:t>
      </w:r>
      <w:r w:rsidRPr="008E29B0">
        <w:t xml:space="preserve">: </w:t>
      </w:r>
      <w:proofErr w:type="gramStart"/>
      <w:r w:rsidRPr="008E29B0">
        <w:t>the</w:t>
      </w:r>
      <w:proofErr w:type="gramEnd"/>
      <w:r w:rsidRPr="008E29B0">
        <w:t xml:space="preserve"> Equality Act 2010 defines sex as binary: male or female. </w:t>
      </w:r>
    </w:p>
    <w:p w14:paraId="7B6DBD10" w14:textId="77777777" w:rsidR="00BC2957" w:rsidRDefault="00BC2957" w:rsidP="00E14561">
      <w:pPr>
        <w:jc w:val="both"/>
      </w:pPr>
      <w:r w:rsidRPr="00B24BE4">
        <w:rPr>
          <w:b/>
          <w:bCs/>
        </w:rPr>
        <w:t>Sexual orientation</w:t>
      </w:r>
      <w:r>
        <w:t>: w</w:t>
      </w:r>
      <w:r w:rsidRPr="000940B9">
        <w:t>hether a person's sexual attraction is towards their own sex, the opposite sex or to both sexes.</w:t>
      </w:r>
      <w:r w:rsidRPr="00F054D5">
        <w:t xml:space="preserve"> The Equality Act 2010 protects sexual orientation based on a binary definition of male and female.</w:t>
      </w:r>
    </w:p>
    <w:p w14:paraId="2AF46D56" w14:textId="2787E131" w:rsidR="00BC2957" w:rsidRDefault="00BC2957" w:rsidP="00D77F6F">
      <w:pPr>
        <w:jc w:val="both"/>
      </w:pPr>
      <w:bookmarkStart w:id="15" w:name="_Hlk185927391"/>
      <w:bookmarkEnd w:id="14"/>
      <w:r w:rsidRPr="00B24BE4">
        <w:rPr>
          <w:b/>
          <w:bCs/>
        </w:rPr>
        <w:t>Gender reassignment</w:t>
      </w:r>
      <w:r>
        <w:t>: w</w:t>
      </w:r>
      <w:r w:rsidRPr="00D17D03">
        <w:t>here a person undergoes, or proposes to undergo, a process for the purpose of reassigning their sex.</w:t>
      </w:r>
      <w:r w:rsidR="00D77F6F">
        <w:t xml:space="preserve"> </w:t>
      </w:r>
      <w:r>
        <w:t xml:space="preserve">When assessing impact, the Agile Initiative encourages consideration of the </w:t>
      </w:r>
      <w:hyperlink r:id="rId20" w:anchor="t" w:history="1">
        <w:r w:rsidRPr="009E3D84">
          <w:rPr>
            <w:rStyle w:val="Hyperlink"/>
          </w:rPr>
          <w:t>Stonewall</w:t>
        </w:r>
      </w:hyperlink>
      <w:r>
        <w:t xml:space="preserve"> definition of gender reassignment: </w:t>
      </w:r>
      <w:r w:rsidRPr="00CC282D">
        <w:t>another way of describing a person’s transition. To undergo gender reassignment usually means to undergo some sort of medical intervention, but it can also mean changing names, pronouns, dressing differently and living in their self-identified gender.</w:t>
      </w:r>
    </w:p>
    <w:p w14:paraId="42B58506" w14:textId="2AC3912E" w:rsidR="00BC2957" w:rsidRDefault="00BC2957" w:rsidP="00D77F6F">
      <w:pPr>
        <w:jc w:val="both"/>
      </w:pPr>
      <w:bookmarkStart w:id="16" w:name="_Hlk185927413"/>
      <w:bookmarkEnd w:id="15"/>
      <w:r w:rsidRPr="00B24BE4">
        <w:rPr>
          <w:b/>
          <w:bCs/>
        </w:rPr>
        <w:t>Pregnancy and maternity</w:t>
      </w:r>
      <w:r>
        <w:t xml:space="preserve">: </w:t>
      </w:r>
      <w:r w:rsidRPr="0039697F">
        <w:t>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r w:rsidRPr="00F054D5">
        <w:t xml:space="preserve"> The Equality Act 2010 protects women based on pregnancy and maternity.</w:t>
      </w:r>
      <w:r w:rsidR="00D77F6F">
        <w:t xml:space="preserve"> </w:t>
      </w:r>
      <w:r>
        <w:lastRenderedPageBreak/>
        <w:t>When assessing impact, t</w:t>
      </w:r>
      <w:r w:rsidRPr="00F054D5">
        <w:t>he Agile Initiative encourages consideration for parents and caregivers of all genders.</w:t>
      </w:r>
    </w:p>
    <w:p w14:paraId="48BD02C8" w14:textId="77777777" w:rsidR="00BC2957" w:rsidRDefault="00BC2957" w:rsidP="00E14561">
      <w:pPr>
        <w:jc w:val="both"/>
      </w:pPr>
      <w:bookmarkStart w:id="17" w:name="_Hlk185927438"/>
      <w:bookmarkEnd w:id="16"/>
      <w:r w:rsidRPr="00AB5358">
        <w:rPr>
          <w:b/>
          <w:bCs/>
        </w:rPr>
        <w:t>Marriage or civil partnership:</w:t>
      </w:r>
      <w:r>
        <w:t xml:space="preserve"> m</w:t>
      </w:r>
      <w:r w:rsidRPr="00E8026B">
        <w:t>arriage is a union between a man and a woman or between a same-sex couple.</w:t>
      </w:r>
      <w:r>
        <w:t xml:space="preserve"> </w:t>
      </w:r>
      <w:r w:rsidRPr="00E8026B">
        <w:t>Same-sex couples can also have their relationships legally recognised as 'civil partnerships'. Civil partners must not be treated less favourably than married couples (except where permitted by the Equality Act).</w:t>
      </w:r>
    </w:p>
    <w:bookmarkEnd w:id="17"/>
    <w:p w14:paraId="16209710" w14:textId="5104C98A" w:rsidR="00BC2957" w:rsidRDefault="00BC2957" w:rsidP="00D77F6F">
      <w:pPr>
        <w:pStyle w:val="Heading2"/>
      </w:pPr>
      <w:r>
        <w:t xml:space="preserve">Other </w:t>
      </w:r>
      <w:r w:rsidR="00814E4E">
        <w:t>characteristics</w:t>
      </w:r>
      <w:r w:rsidR="00B27EF4">
        <w:t xml:space="preserve"> to consider</w:t>
      </w:r>
    </w:p>
    <w:p w14:paraId="08B20EAF" w14:textId="77777777" w:rsidR="00B27EF4" w:rsidRDefault="00B27EF4" w:rsidP="00B27EF4">
      <w:pPr>
        <w:jc w:val="both"/>
      </w:pPr>
      <w:bookmarkStart w:id="18" w:name="_Hlk185927480"/>
      <w:r w:rsidRPr="00AB5358">
        <w:rPr>
          <w:b/>
          <w:bCs/>
        </w:rPr>
        <w:t>Socio-economic status:</w:t>
      </w:r>
      <w:r>
        <w:t xml:space="preserve"> groups defined by</w:t>
      </w:r>
      <w:r w:rsidRPr="00F054D5">
        <w:t xml:space="preserve"> their different employment, education, and economic positions. </w:t>
      </w:r>
    </w:p>
    <w:p w14:paraId="31EA0FCA" w14:textId="77777777" w:rsidR="00B27EF4" w:rsidRDefault="00B27EF4" w:rsidP="00B27EF4">
      <w:pPr>
        <w:spacing w:after="0"/>
        <w:jc w:val="both"/>
      </w:pPr>
      <w:bookmarkStart w:id="19" w:name="_Hlk185927504"/>
      <w:bookmarkEnd w:id="18"/>
      <w:r w:rsidRPr="00BC2957">
        <w:rPr>
          <w:b/>
        </w:rPr>
        <w:t>Caring responsibilities</w:t>
      </w:r>
      <w:r>
        <w:t>: the EDU explains that an individual has caring responsibilities if they look after a dependant because of one or more of the following reasons:</w:t>
      </w:r>
    </w:p>
    <w:p w14:paraId="7B6C8568" w14:textId="77777777" w:rsidR="00B27EF4" w:rsidRDefault="00B27EF4" w:rsidP="00B27EF4">
      <w:pPr>
        <w:spacing w:after="0"/>
        <w:jc w:val="both"/>
      </w:pPr>
      <w:r>
        <w:t>• they have an illness or injury (whether physical or mental) that requires, or is likely to require, care for more than three months</w:t>
      </w:r>
    </w:p>
    <w:p w14:paraId="0D46DC7F" w14:textId="77777777" w:rsidR="00B27EF4" w:rsidRDefault="00B27EF4" w:rsidP="00B27EF4">
      <w:pPr>
        <w:spacing w:after="0"/>
        <w:jc w:val="both"/>
      </w:pPr>
      <w:r>
        <w:t>• they have a disability for the purposes of the Equality Act 2010</w:t>
      </w:r>
    </w:p>
    <w:p w14:paraId="7285B566" w14:textId="77777777" w:rsidR="00B27EF4" w:rsidRDefault="00B27EF4" w:rsidP="00B27EF4">
      <w:pPr>
        <w:jc w:val="both"/>
      </w:pPr>
      <w:r>
        <w:t>• they require care for a reason connected with their old age</w:t>
      </w:r>
    </w:p>
    <w:p w14:paraId="43503C26" w14:textId="77777777" w:rsidR="00B27EF4" w:rsidRDefault="00B27EF4" w:rsidP="00B27EF4">
      <w:pPr>
        <w:jc w:val="both"/>
      </w:pPr>
      <w:bookmarkStart w:id="20" w:name="_Hlk185927528"/>
      <w:bookmarkEnd w:id="19"/>
      <w:r w:rsidRPr="00BC2957">
        <w:rPr>
          <w:b/>
        </w:rPr>
        <w:t>Parenting responsibilities</w:t>
      </w:r>
      <w:r>
        <w:t xml:space="preserve">: the EDU explains that parenting responsibilities encompass the legal rights and duties associated with raising a child (under the age of 18), including decision-making about the child's welfare, education, and healthcare. Parenting responsibilities should be considered for biological parents, same-sex parents, and adoptive parents, for example. </w:t>
      </w:r>
    </w:p>
    <w:p w14:paraId="3EFABE06" w14:textId="02B2B5B0" w:rsidR="00B27EF4" w:rsidRPr="00B27EF4" w:rsidRDefault="00B27EF4" w:rsidP="00B27EF4">
      <w:pPr>
        <w:jc w:val="both"/>
      </w:pPr>
      <w:r w:rsidRPr="00BC2957">
        <w:rPr>
          <w:b/>
        </w:rPr>
        <w:t>Part-time</w:t>
      </w:r>
      <w:r>
        <w:rPr>
          <w:b/>
        </w:rPr>
        <w:t xml:space="preserve"> work</w:t>
      </w:r>
      <w:r>
        <w:t>: the EDU explains that University staff work part-time if their contracted hours are less than 100% FTE (full time equivalent). Part-time staff are specifically protected under the Part-time workers (prevention of less favourable treatment) regulations 2000.</w:t>
      </w:r>
    </w:p>
    <w:bookmarkEnd w:id="20"/>
    <w:p w14:paraId="61EA7417" w14:textId="58292EF1" w:rsidR="00B27EF4" w:rsidRPr="00B27EF4" w:rsidRDefault="00B27EF4" w:rsidP="00B27EF4">
      <w:pPr>
        <w:spacing w:after="0"/>
        <w:rPr>
          <w:rFonts w:asciiTheme="majorHAnsi" w:eastAsiaTheme="majorEastAsia" w:hAnsiTheme="majorHAnsi" w:cstheme="majorBidi"/>
          <w:b/>
          <w:bCs/>
          <w:color w:val="4F81BD" w:themeColor="accent1"/>
          <w:sz w:val="26"/>
          <w:szCs w:val="26"/>
        </w:rPr>
      </w:pPr>
      <w:r w:rsidRPr="00B27EF4">
        <w:rPr>
          <w:rFonts w:asciiTheme="majorHAnsi" w:eastAsiaTheme="majorEastAsia" w:hAnsiTheme="majorHAnsi" w:cstheme="majorBidi"/>
          <w:b/>
          <w:bCs/>
          <w:color w:val="4F81BD" w:themeColor="accent1"/>
          <w:sz w:val="26"/>
          <w:szCs w:val="26"/>
        </w:rPr>
        <w:t>More key terms</w:t>
      </w:r>
    </w:p>
    <w:p w14:paraId="4A2966D5" w14:textId="1CF0C940" w:rsidR="00BC2957" w:rsidRDefault="00BC2957" w:rsidP="00E14561">
      <w:pPr>
        <w:jc w:val="both"/>
      </w:pPr>
      <w:r w:rsidRPr="0E9782B2">
        <w:rPr>
          <w:b/>
          <w:bCs/>
        </w:rPr>
        <w:t>Direct discrimination</w:t>
      </w:r>
      <w:r>
        <w:t xml:space="preserve">: according to </w:t>
      </w:r>
      <w:r w:rsidR="7E94F353">
        <w:t>the Advisory, Conciliation and Arbitration Service (</w:t>
      </w:r>
      <w:proofErr w:type="spellStart"/>
      <w:r w:rsidR="7E94F353">
        <w:t>A</w:t>
      </w:r>
      <w:r>
        <w:t>cas</w:t>
      </w:r>
      <w:proofErr w:type="spellEnd"/>
      <w:r w:rsidR="68CC424A">
        <w:t>)</w:t>
      </w:r>
      <w:r>
        <w:t xml:space="preserve">, </w:t>
      </w:r>
      <w:r w:rsidR="003E746B">
        <w:t>‘</w:t>
      </w:r>
      <w:hyperlink r:id="rId21">
        <w:r w:rsidRPr="0E9782B2">
          <w:rPr>
            <w:rStyle w:val="Hyperlink"/>
          </w:rPr>
          <w:t>direct discrimination</w:t>
        </w:r>
      </w:hyperlink>
      <w:r>
        <w:t xml:space="preserve"> is when someone is put at a disadvantage or treated less favourably because of a ‘protected characteristic.’ Less favourable treatment can be anything that puts someone with a protected characteristic at a disadvantage, compared to someone who does not have that characteristic.</w:t>
      </w:r>
      <w:r w:rsidR="003E746B">
        <w:t>’</w:t>
      </w:r>
    </w:p>
    <w:p w14:paraId="652EE4BF" w14:textId="3AACF816" w:rsidR="00D77F6F" w:rsidRDefault="00BC2957" w:rsidP="00E14561">
      <w:pPr>
        <w:jc w:val="both"/>
      </w:pPr>
      <w:r w:rsidRPr="0E9782B2">
        <w:rPr>
          <w:b/>
          <w:bCs/>
        </w:rPr>
        <w:t>Indirect discrimination</w:t>
      </w:r>
      <w:r>
        <w:t xml:space="preserve">: according to </w:t>
      </w:r>
      <w:proofErr w:type="spellStart"/>
      <w:r w:rsidR="560BB4E8">
        <w:t>A</w:t>
      </w:r>
      <w:r>
        <w:t>cas</w:t>
      </w:r>
      <w:proofErr w:type="spellEnd"/>
      <w:r>
        <w:t xml:space="preserve">, </w:t>
      </w:r>
      <w:r w:rsidR="003E746B">
        <w:t>‘</w:t>
      </w:r>
      <w:hyperlink r:id="rId22">
        <w:r w:rsidRPr="0E9782B2">
          <w:rPr>
            <w:rStyle w:val="Hyperlink"/>
          </w:rPr>
          <w:t>indirect discrimination</w:t>
        </w:r>
      </w:hyperlink>
      <w:r>
        <w:t xml:space="preserve"> is when a working practice, policy or rule is the same for everyone but has a worse effect on someone because of a ‘protected characteristic.’</w:t>
      </w:r>
    </w:p>
    <w:p w14:paraId="18B629D4" w14:textId="1F6F6895" w:rsidR="00B27EF4" w:rsidRPr="00D77F6F" w:rsidRDefault="00D77F6F" w:rsidP="00D77F6F">
      <w:pPr>
        <w:tabs>
          <w:tab w:val="left" w:pos="3392"/>
        </w:tabs>
      </w:pPr>
      <w:r>
        <w:tab/>
      </w:r>
      <w:bookmarkEnd w:id="0"/>
    </w:p>
    <w:sectPr w:rsidR="00B27EF4" w:rsidRPr="00D77F6F" w:rsidSect="006A77E4">
      <w:headerReference w:type="default" r:id="rId23"/>
      <w:footerReference w:type="default" r:id="rId24"/>
      <w:headerReference w:type="first" r:id="rId25"/>
      <w:footerReference w:type="first" r:id="rId26"/>
      <w:pgSz w:w="11906" w:h="16838"/>
      <w:pgMar w:top="1440" w:right="1440" w:bottom="1440" w:left="1440"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BD26E6" w16cex:dateUtc="2024-12-16T09:23:18.533Z"/>
  <w16cex:commentExtensible w16cex:durableId="3401298D" w16cex:dateUtc="2024-12-16T16:56:02.881Z"/>
  <w16cex:commentExtensible w16cex:durableId="2B73F0E3" w16cex:dateUtc="2024-12-16T17:00:16.31Z"/>
  <w16cex:commentExtensible w16cex:durableId="519E6021" w16cex:dateUtc="2024-12-16T17:03:32.164Z"/>
  <w16cex:commentExtensible w16cex:durableId="6EF50FA3" w16cex:dateUtc="2024-12-16T17:05:14.798Z"/>
  <w16cex:commentExtensible w16cex:durableId="33ABBA21" w16cex:dateUtc="2024-12-16T17:06:29.71Z"/>
  <w16cex:commentExtensible w16cex:durableId="12117BA1" w16cex:dateUtc="2024-12-23T11:45:56.551Z"/>
  <w16cex:commentExtensible w16cex:durableId="5635D4F6" w16cex:dateUtc="2024-12-23T11:50:25Z"/>
  <w16cex:commentExtensible w16cex:durableId="3F84DFA1" w16cex:dateUtc="2024-12-23T11:56:55.361Z"/>
  <w16cex:commentExtensible w16cex:durableId="1D4F2B43" w16cex:dateUtc="2024-12-23T11:59:26.532Z"/>
  <w16cex:commentExtensible w16cex:durableId="6BA122B7" w16cex:dateUtc="2024-12-23T12:08:50.976Z"/>
  <w16cex:commentExtensible w16cex:durableId="78A61993" w16cex:dateUtc="2024-12-23T12:14:08.213Z"/>
  <w16cex:commentExtensible w16cex:durableId="5CDD3870" w16cex:dateUtc="2024-12-23T12:16:12.317Z"/>
  <w16cex:commentExtensible w16cex:durableId="13A6D74E" w16cex:dateUtc="2024-12-23T12:19:57.973Z"/>
  <w16cex:commentExtensible w16cex:durableId="3E027710" w16cex:dateUtc="2024-12-23T12:23:45.138Z"/>
  <w16cex:commentExtensible w16cex:durableId="01CCD727" w16cex:dateUtc="2024-12-23T12:24:49.549Z"/>
  <w16cex:commentExtensible w16cex:durableId="52886A76" w16cex:dateUtc="2024-12-23T12:26:27.48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52F73" w14:textId="77777777" w:rsidR="008B3577" w:rsidRDefault="008B3577" w:rsidP="00DA3302">
      <w:pPr>
        <w:spacing w:after="0" w:line="240" w:lineRule="auto"/>
      </w:pPr>
      <w:r>
        <w:separator/>
      </w:r>
    </w:p>
  </w:endnote>
  <w:endnote w:type="continuationSeparator" w:id="0">
    <w:p w14:paraId="5B7391EF" w14:textId="77777777" w:rsidR="008B3577" w:rsidRDefault="008B3577" w:rsidP="00DA3302">
      <w:pPr>
        <w:spacing w:after="0" w:line="240" w:lineRule="auto"/>
      </w:pPr>
      <w:r>
        <w:continuationSeparator/>
      </w:r>
    </w:p>
  </w:endnote>
  <w:endnote w:type="continuationNotice" w:id="1">
    <w:p w14:paraId="03EB25A8" w14:textId="77777777" w:rsidR="008B3577" w:rsidRDefault="008B3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09496"/>
      <w:docPartObj>
        <w:docPartGallery w:val="Page Numbers (Bottom of Page)"/>
        <w:docPartUnique/>
      </w:docPartObj>
    </w:sdtPr>
    <w:sdtEndPr>
      <w:rPr>
        <w:noProof/>
        <w:sz w:val="18"/>
        <w:szCs w:val="18"/>
      </w:rPr>
    </w:sdtEndPr>
    <w:sdtContent>
      <w:p w14:paraId="72BB4834" w14:textId="5533C088" w:rsidR="00D77F6F" w:rsidRPr="00D77F6F" w:rsidRDefault="00D77F6F" w:rsidP="00D77F6F">
        <w:pPr>
          <w:pStyle w:val="Footer"/>
          <w:jc w:val="center"/>
          <w:rPr>
            <w:color w:val="000000"/>
            <w:sz w:val="18"/>
            <w:szCs w:val="18"/>
          </w:rPr>
        </w:pPr>
      </w:p>
      <w:p w14:paraId="1493B61C" w14:textId="77777777" w:rsidR="00D77F6F" w:rsidRDefault="00D77F6F" w:rsidP="00D77F6F">
        <w:pPr>
          <w:pStyle w:val="Footer"/>
          <w:rPr>
            <w:sz w:val="18"/>
          </w:rPr>
        </w:pPr>
        <w:r>
          <w:rPr>
            <w:sz w:val="18"/>
          </w:rPr>
          <w:t>Document written by the Agile Initiative at the Oxford Martin School</w:t>
        </w:r>
        <w:r>
          <w:rPr>
            <w:sz w:val="18"/>
          </w:rPr>
          <w:tab/>
          <w:t xml:space="preserve">Updated January 2025 </w:t>
        </w:r>
      </w:p>
      <w:p w14:paraId="6CB5ED7F" w14:textId="1C9FC410" w:rsidR="008B3577" w:rsidRPr="009C1840" w:rsidRDefault="00241218" w:rsidP="009C1840">
        <w:pPr>
          <w:pStyle w:val="Footer"/>
        </w:pPr>
        <w:hyperlink r:id="rId1" w:history="1">
          <w:r w:rsidR="00D77F6F" w:rsidRPr="00DE2C23">
            <w:rPr>
              <w:rStyle w:val="Hyperlink"/>
              <w:sz w:val="18"/>
              <w:szCs w:val="18"/>
            </w:rPr>
            <w:t>agile@oxfordmartin.ox.ac.uk</w:t>
          </w:r>
        </w:hyperlink>
        <w:r w:rsidR="00D77F6F">
          <w:rPr>
            <w:color w:val="000000"/>
            <w:sz w:val="18"/>
            <w:szCs w:val="18"/>
          </w:rPr>
          <w:t xml:space="preserve"> | </w:t>
        </w:r>
        <w:hyperlink r:id="rId2" w:history="1">
          <w:r w:rsidR="00D77F6F" w:rsidRPr="00DE2C23">
            <w:rPr>
              <w:rStyle w:val="Hyperlink"/>
              <w:sz w:val="18"/>
              <w:szCs w:val="18"/>
            </w:rPr>
            <w:t>https://www.agile-initiative.ox.ac.uk</w:t>
          </w:r>
        </w:hyperlink>
        <w:r w:rsidR="00D77F6F">
          <w:rPr>
            <w:color w:val="000000"/>
            <w:sz w:val="18"/>
            <w:szCs w:val="18"/>
          </w:rPr>
          <w:t xml:space="preserve"> </w:t>
        </w:r>
        <w:r w:rsidR="00D77F6F">
          <w:rPr>
            <w:sz w:val="18"/>
          </w:rPr>
          <w:tab/>
          <w:t xml:space="preserve">Page </w:t>
        </w:r>
        <w:r w:rsidR="008B3577" w:rsidRPr="00AA5E9A">
          <w:rPr>
            <w:sz w:val="18"/>
          </w:rPr>
          <w:fldChar w:fldCharType="begin"/>
        </w:r>
        <w:r w:rsidR="008B3577" w:rsidRPr="00AA5E9A">
          <w:rPr>
            <w:sz w:val="18"/>
          </w:rPr>
          <w:instrText xml:space="preserve"> PAGE   \* MERGEFORMAT </w:instrText>
        </w:r>
        <w:r w:rsidR="008B3577" w:rsidRPr="00AA5E9A">
          <w:rPr>
            <w:sz w:val="18"/>
          </w:rPr>
          <w:fldChar w:fldCharType="separate"/>
        </w:r>
        <w:r w:rsidR="008B3577" w:rsidRPr="00AA5E9A">
          <w:rPr>
            <w:sz w:val="18"/>
          </w:rPr>
          <w:t>2</w:t>
        </w:r>
        <w:r w:rsidR="008B3577" w:rsidRPr="00AA5E9A">
          <w:rPr>
            <w:sz w:val="18"/>
          </w:rPr>
          <w:fldChar w:fldCharType="end"/>
        </w:r>
        <w:r w:rsidR="00D77F6F">
          <w:rPr>
            <w:sz w:val="18"/>
          </w:rPr>
          <w:t xml:space="preserve"> of 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8140958"/>
      <w:docPartObj>
        <w:docPartGallery w:val="Page Numbers (Bottom of Page)"/>
        <w:docPartUnique/>
      </w:docPartObj>
    </w:sdtPr>
    <w:sdtEndPr>
      <w:rPr>
        <w:noProof/>
      </w:rPr>
    </w:sdtEndPr>
    <w:sdtContent>
      <w:sdt>
        <w:sdtPr>
          <w:id w:val="1282619869"/>
          <w:docPartObj>
            <w:docPartGallery w:val="Page Numbers (Bottom of Page)"/>
            <w:docPartUnique/>
          </w:docPartObj>
        </w:sdtPr>
        <w:sdtEndPr>
          <w:rPr>
            <w:noProof/>
            <w:sz w:val="18"/>
            <w:szCs w:val="18"/>
          </w:rPr>
        </w:sdtEndPr>
        <w:sdtContent>
          <w:p w14:paraId="0BB81176" w14:textId="77777777" w:rsidR="00D77F6F" w:rsidRPr="00D77F6F" w:rsidRDefault="00D77F6F" w:rsidP="00D77F6F">
            <w:pPr>
              <w:pStyle w:val="Footer"/>
              <w:jc w:val="center"/>
              <w:rPr>
                <w:color w:val="000000"/>
                <w:sz w:val="18"/>
                <w:szCs w:val="18"/>
              </w:rPr>
            </w:pPr>
          </w:p>
          <w:p w14:paraId="2F828AEC" w14:textId="77777777" w:rsidR="00D77F6F" w:rsidRDefault="00D77F6F" w:rsidP="00D77F6F">
            <w:pPr>
              <w:pStyle w:val="Footer"/>
              <w:rPr>
                <w:sz w:val="18"/>
              </w:rPr>
            </w:pPr>
            <w:r>
              <w:rPr>
                <w:sz w:val="18"/>
              </w:rPr>
              <w:t>Document written by the Agile Initiative at the Oxford Martin School</w:t>
            </w:r>
            <w:r>
              <w:rPr>
                <w:sz w:val="18"/>
              </w:rPr>
              <w:tab/>
              <w:t xml:space="preserve">Updated January 2025 </w:t>
            </w:r>
          </w:p>
          <w:p w14:paraId="7A0C8F81" w14:textId="11A40A75" w:rsidR="008B3577" w:rsidRPr="00D77F6F" w:rsidRDefault="00241218" w:rsidP="00D77F6F">
            <w:pPr>
              <w:pStyle w:val="Footer"/>
            </w:pPr>
            <w:hyperlink r:id="rId1" w:history="1">
              <w:r w:rsidR="00D77F6F" w:rsidRPr="00DE2C23">
                <w:rPr>
                  <w:rStyle w:val="Hyperlink"/>
                  <w:sz w:val="18"/>
                  <w:szCs w:val="18"/>
                </w:rPr>
                <w:t>agile@oxfordmartin.ox.ac.uk</w:t>
              </w:r>
            </w:hyperlink>
            <w:r w:rsidR="00D77F6F">
              <w:rPr>
                <w:color w:val="000000"/>
                <w:sz w:val="18"/>
                <w:szCs w:val="18"/>
              </w:rPr>
              <w:t xml:space="preserve"> | </w:t>
            </w:r>
            <w:hyperlink r:id="rId2" w:history="1">
              <w:r w:rsidR="00D77F6F" w:rsidRPr="00DE2C23">
                <w:rPr>
                  <w:rStyle w:val="Hyperlink"/>
                  <w:sz w:val="18"/>
                  <w:szCs w:val="18"/>
                </w:rPr>
                <w:t>https://www.agile-initiative.ox.ac.uk</w:t>
              </w:r>
            </w:hyperlink>
            <w:r w:rsidR="00D77F6F">
              <w:rPr>
                <w:color w:val="000000"/>
                <w:sz w:val="18"/>
                <w:szCs w:val="18"/>
              </w:rPr>
              <w:t xml:space="preserve"> </w:t>
            </w:r>
            <w:r w:rsidR="00D77F6F">
              <w:rPr>
                <w:sz w:val="18"/>
              </w:rPr>
              <w:tab/>
              <w:t xml:space="preserve">Page </w:t>
            </w:r>
            <w:r w:rsidR="00D77F6F" w:rsidRPr="00AA5E9A">
              <w:rPr>
                <w:sz w:val="18"/>
              </w:rPr>
              <w:fldChar w:fldCharType="begin"/>
            </w:r>
            <w:r w:rsidR="00D77F6F" w:rsidRPr="00AA5E9A">
              <w:rPr>
                <w:sz w:val="18"/>
              </w:rPr>
              <w:instrText xml:space="preserve"> PAGE   \* MERGEFORMAT </w:instrText>
            </w:r>
            <w:r w:rsidR="00D77F6F" w:rsidRPr="00AA5E9A">
              <w:rPr>
                <w:sz w:val="18"/>
              </w:rPr>
              <w:fldChar w:fldCharType="separate"/>
            </w:r>
            <w:r w:rsidR="00D77F6F">
              <w:rPr>
                <w:sz w:val="18"/>
              </w:rPr>
              <w:t>2</w:t>
            </w:r>
            <w:r w:rsidR="00D77F6F" w:rsidRPr="00AA5E9A">
              <w:rPr>
                <w:sz w:val="18"/>
              </w:rPr>
              <w:fldChar w:fldCharType="end"/>
            </w:r>
            <w:r w:rsidR="00D77F6F">
              <w:rPr>
                <w:sz w:val="18"/>
              </w:rPr>
              <w:t xml:space="preserve"> of 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281C" w14:textId="77777777" w:rsidR="008B3577" w:rsidRDefault="008B3577" w:rsidP="00DA3302">
      <w:pPr>
        <w:spacing w:after="0" w:line="240" w:lineRule="auto"/>
      </w:pPr>
      <w:r>
        <w:separator/>
      </w:r>
    </w:p>
  </w:footnote>
  <w:footnote w:type="continuationSeparator" w:id="0">
    <w:p w14:paraId="51775ECE" w14:textId="77777777" w:rsidR="008B3577" w:rsidRDefault="008B3577" w:rsidP="00DA3302">
      <w:pPr>
        <w:spacing w:after="0" w:line="240" w:lineRule="auto"/>
      </w:pPr>
      <w:r>
        <w:continuationSeparator/>
      </w:r>
    </w:p>
  </w:footnote>
  <w:footnote w:type="continuationNotice" w:id="1">
    <w:p w14:paraId="2ED69746" w14:textId="77777777" w:rsidR="008B3577" w:rsidRDefault="008B3577">
      <w:pPr>
        <w:spacing w:after="0" w:line="240" w:lineRule="auto"/>
      </w:pPr>
    </w:p>
  </w:footnote>
  <w:footnote w:id="2">
    <w:p w14:paraId="3B8E69A2" w14:textId="0B0B6684" w:rsidR="00DE4F84" w:rsidRDefault="00DE4F84">
      <w:pPr>
        <w:pStyle w:val="FootnoteText"/>
      </w:pPr>
      <w:r>
        <w:rPr>
          <w:rStyle w:val="FootnoteReference"/>
        </w:rPr>
        <w:footnoteRef/>
      </w:r>
      <w:r>
        <w:t xml:space="preserve"> </w:t>
      </w:r>
      <w:r w:rsidRPr="00DF568A">
        <w:rPr>
          <w:sz w:val="18"/>
        </w:rPr>
        <w:t>These questions are drawn from</w:t>
      </w:r>
      <w:r w:rsidR="00DF568A" w:rsidRPr="00DF568A">
        <w:rPr>
          <w:sz w:val="18"/>
        </w:rPr>
        <w:t xml:space="preserve"> guidance on applying Gender-based Analysis Plus </w:t>
      </w:r>
      <w:r w:rsidRPr="00DF568A">
        <w:rPr>
          <w:sz w:val="18"/>
        </w:rPr>
        <w:t xml:space="preserve">from the </w:t>
      </w:r>
      <w:hyperlink r:id="rId1" w:history="1">
        <w:r w:rsidRPr="00DF568A">
          <w:rPr>
            <w:rStyle w:val="Hyperlink"/>
            <w:sz w:val="18"/>
          </w:rPr>
          <w:t>Government of Canada</w:t>
        </w:r>
      </w:hyperlink>
      <w:r w:rsidRPr="00DF568A">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1700" w14:textId="77777777" w:rsidR="008B3577" w:rsidRDefault="008B3577" w:rsidP="00DA3302">
    <w:pPr>
      <w:pStyle w:val="Header"/>
      <w:jc w:val="right"/>
    </w:pPr>
    <w:r>
      <w:rPr>
        <w:noProof/>
        <w:color w:val="2B579A"/>
        <w:shd w:val="clear" w:color="auto" w:fill="E6E6E6"/>
      </w:rPr>
      <w:drawing>
        <wp:inline distT="0" distB="0" distL="0" distR="0" wp14:anchorId="6686ABC9" wp14:editId="57791E9A">
          <wp:extent cx="905510" cy="9055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s-sq-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773" cy="9057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877E" w14:textId="62BE6369" w:rsidR="008B3577" w:rsidRDefault="008B3577" w:rsidP="00213A6D">
    <w:pPr>
      <w:pStyle w:val="Header"/>
      <w:jc w:val="right"/>
    </w:pPr>
    <w:r w:rsidRPr="00332091">
      <w:rPr>
        <w:noProof/>
      </w:rPr>
      <w:drawing>
        <wp:inline distT="0" distB="0" distL="0" distR="0" wp14:anchorId="1076571C" wp14:editId="3CF89740">
          <wp:extent cx="2265179" cy="828675"/>
          <wp:effectExtent l="0" t="0" r="190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7824" cy="82964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C1F"/>
    <w:multiLevelType w:val="multilevel"/>
    <w:tmpl w:val="9CEC78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EC9EBE"/>
    <w:multiLevelType w:val="multilevel"/>
    <w:tmpl w:val="D4148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60664F"/>
    <w:multiLevelType w:val="hybridMultilevel"/>
    <w:tmpl w:val="7BA62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9901F4"/>
    <w:multiLevelType w:val="hybridMultilevel"/>
    <w:tmpl w:val="2EB67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1450E"/>
    <w:multiLevelType w:val="hybridMultilevel"/>
    <w:tmpl w:val="07BE5996"/>
    <w:lvl w:ilvl="0" w:tplc="68501C74">
      <w:start w:val="1"/>
      <w:numFmt w:val="bullet"/>
      <w:lvlText w:val="-"/>
      <w:lvlJc w:val="left"/>
      <w:pPr>
        <w:ind w:left="720" w:hanging="360"/>
      </w:pPr>
      <w:rPr>
        <w:rFonts w:ascii="Calibri" w:hAnsi="Calibri" w:hint="default"/>
      </w:rPr>
    </w:lvl>
    <w:lvl w:ilvl="1" w:tplc="0C22EFD8">
      <w:start w:val="1"/>
      <w:numFmt w:val="bullet"/>
      <w:lvlText w:val="o"/>
      <w:lvlJc w:val="left"/>
      <w:pPr>
        <w:ind w:left="1440" w:hanging="360"/>
      </w:pPr>
      <w:rPr>
        <w:rFonts w:ascii="Courier New" w:hAnsi="Courier New" w:hint="default"/>
      </w:rPr>
    </w:lvl>
    <w:lvl w:ilvl="2" w:tplc="AFE8CC4C">
      <w:start w:val="1"/>
      <w:numFmt w:val="bullet"/>
      <w:lvlText w:val=""/>
      <w:lvlJc w:val="left"/>
      <w:pPr>
        <w:ind w:left="2160" w:hanging="360"/>
      </w:pPr>
      <w:rPr>
        <w:rFonts w:ascii="Wingdings" w:hAnsi="Wingdings" w:hint="default"/>
      </w:rPr>
    </w:lvl>
    <w:lvl w:ilvl="3" w:tplc="2580F4E2">
      <w:start w:val="1"/>
      <w:numFmt w:val="bullet"/>
      <w:lvlText w:val=""/>
      <w:lvlJc w:val="left"/>
      <w:pPr>
        <w:ind w:left="2880" w:hanging="360"/>
      </w:pPr>
      <w:rPr>
        <w:rFonts w:ascii="Symbol" w:hAnsi="Symbol" w:hint="default"/>
      </w:rPr>
    </w:lvl>
    <w:lvl w:ilvl="4" w:tplc="063C8620">
      <w:start w:val="1"/>
      <w:numFmt w:val="bullet"/>
      <w:lvlText w:val="o"/>
      <w:lvlJc w:val="left"/>
      <w:pPr>
        <w:ind w:left="3600" w:hanging="360"/>
      </w:pPr>
      <w:rPr>
        <w:rFonts w:ascii="Courier New" w:hAnsi="Courier New" w:hint="default"/>
      </w:rPr>
    </w:lvl>
    <w:lvl w:ilvl="5" w:tplc="E410BC42">
      <w:start w:val="1"/>
      <w:numFmt w:val="bullet"/>
      <w:lvlText w:val=""/>
      <w:lvlJc w:val="left"/>
      <w:pPr>
        <w:ind w:left="4320" w:hanging="360"/>
      </w:pPr>
      <w:rPr>
        <w:rFonts w:ascii="Wingdings" w:hAnsi="Wingdings" w:hint="default"/>
      </w:rPr>
    </w:lvl>
    <w:lvl w:ilvl="6" w:tplc="BFA6F00C">
      <w:start w:val="1"/>
      <w:numFmt w:val="bullet"/>
      <w:lvlText w:val=""/>
      <w:lvlJc w:val="left"/>
      <w:pPr>
        <w:ind w:left="5040" w:hanging="360"/>
      </w:pPr>
      <w:rPr>
        <w:rFonts w:ascii="Symbol" w:hAnsi="Symbol" w:hint="default"/>
      </w:rPr>
    </w:lvl>
    <w:lvl w:ilvl="7" w:tplc="C4CC6DD4">
      <w:start w:val="1"/>
      <w:numFmt w:val="bullet"/>
      <w:lvlText w:val="o"/>
      <w:lvlJc w:val="left"/>
      <w:pPr>
        <w:ind w:left="5760" w:hanging="360"/>
      </w:pPr>
      <w:rPr>
        <w:rFonts w:ascii="Courier New" w:hAnsi="Courier New" w:hint="default"/>
      </w:rPr>
    </w:lvl>
    <w:lvl w:ilvl="8" w:tplc="C8F856C0">
      <w:start w:val="1"/>
      <w:numFmt w:val="bullet"/>
      <w:lvlText w:val=""/>
      <w:lvlJc w:val="left"/>
      <w:pPr>
        <w:ind w:left="6480" w:hanging="360"/>
      </w:pPr>
      <w:rPr>
        <w:rFonts w:ascii="Wingdings" w:hAnsi="Wingdings" w:hint="default"/>
      </w:rPr>
    </w:lvl>
  </w:abstractNum>
  <w:abstractNum w:abstractNumId="5" w15:restartNumberingAfterBreak="0">
    <w:nsid w:val="1443627B"/>
    <w:multiLevelType w:val="multilevel"/>
    <w:tmpl w:val="888A8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F5332"/>
    <w:multiLevelType w:val="multilevel"/>
    <w:tmpl w:val="F2F8B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2237C"/>
    <w:multiLevelType w:val="multilevel"/>
    <w:tmpl w:val="4134E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670895"/>
    <w:multiLevelType w:val="hybridMultilevel"/>
    <w:tmpl w:val="F8AA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B4129"/>
    <w:multiLevelType w:val="hybridMultilevel"/>
    <w:tmpl w:val="E6FC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5087B"/>
    <w:multiLevelType w:val="hybridMultilevel"/>
    <w:tmpl w:val="301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E6740"/>
    <w:multiLevelType w:val="hybridMultilevel"/>
    <w:tmpl w:val="4CCC8DDC"/>
    <w:lvl w:ilvl="0" w:tplc="807A45E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80DD9"/>
    <w:multiLevelType w:val="hybridMultilevel"/>
    <w:tmpl w:val="A1049C3C"/>
    <w:lvl w:ilvl="0" w:tplc="1EB8FD74">
      <w:start w:val="1"/>
      <w:numFmt w:val="bullet"/>
      <w:pStyle w:val="ListParagraph"/>
      <w:lvlText w:val=""/>
      <w:lvlJc w:val="left"/>
      <w:pPr>
        <w:ind w:left="720" w:hanging="360"/>
      </w:pPr>
      <w:rPr>
        <w:rFonts w:ascii="Symbol" w:hAnsi="Symbol" w:hint="default"/>
      </w:rPr>
    </w:lvl>
    <w:lvl w:ilvl="1" w:tplc="CD722DBE">
      <w:start w:val="1"/>
      <w:numFmt w:val="bullet"/>
      <w:lvlText w:val="o"/>
      <w:lvlJc w:val="left"/>
      <w:pPr>
        <w:ind w:left="1440" w:hanging="360"/>
      </w:pPr>
      <w:rPr>
        <w:rFonts w:ascii="Courier New" w:hAnsi="Courier New" w:hint="default"/>
      </w:rPr>
    </w:lvl>
    <w:lvl w:ilvl="2" w:tplc="2F7ACE88">
      <w:start w:val="1"/>
      <w:numFmt w:val="bullet"/>
      <w:lvlText w:val=""/>
      <w:lvlJc w:val="left"/>
      <w:pPr>
        <w:ind w:left="2160" w:hanging="360"/>
      </w:pPr>
      <w:rPr>
        <w:rFonts w:ascii="Wingdings" w:hAnsi="Wingdings" w:hint="default"/>
      </w:rPr>
    </w:lvl>
    <w:lvl w:ilvl="3" w:tplc="E278BE7C">
      <w:start w:val="1"/>
      <w:numFmt w:val="bullet"/>
      <w:lvlText w:val=""/>
      <w:lvlJc w:val="left"/>
      <w:pPr>
        <w:ind w:left="2880" w:hanging="360"/>
      </w:pPr>
      <w:rPr>
        <w:rFonts w:ascii="Symbol" w:hAnsi="Symbol" w:hint="default"/>
      </w:rPr>
    </w:lvl>
    <w:lvl w:ilvl="4" w:tplc="2024778C">
      <w:start w:val="1"/>
      <w:numFmt w:val="bullet"/>
      <w:lvlText w:val="o"/>
      <w:lvlJc w:val="left"/>
      <w:pPr>
        <w:ind w:left="3600" w:hanging="360"/>
      </w:pPr>
      <w:rPr>
        <w:rFonts w:ascii="Courier New" w:hAnsi="Courier New" w:hint="default"/>
      </w:rPr>
    </w:lvl>
    <w:lvl w:ilvl="5" w:tplc="C9426212">
      <w:start w:val="1"/>
      <w:numFmt w:val="bullet"/>
      <w:lvlText w:val=""/>
      <w:lvlJc w:val="left"/>
      <w:pPr>
        <w:ind w:left="4320" w:hanging="360"/>
      </w:pPr>
      <w:rPr>
        <w:rFonts w:ascii="Wingdings" w:hAnsi="Wingdings" w:hint="default"/>
      </w:rPr>
    </w:lvl>
    <w:lvl w:ilvl="6" w:tplc="AA82CDF0">
      <w:start w:val="1"/>
      <w:numFmt w:val="bullet"/>
      <w:lvlText w:val=""/>
      <w:lvlJc w:val="left"/>
      <w:pPr>
        <w:ind w:left="5040" w:hanging="360"/>
      </w:pPr>
      <w:rPr>
        <w:rFonts w:ascii="Symbol" w:hAnsi="Symbol" w:hint="default"/>
      </w:rPr>
    </w:lvl>
    <w:lvl w:ilvl="7" w:tplc="E538500C">
      <w:start w:val="1"/>
      <w:numFmt w:val="bullet"/>
      <w:lvlText w:val="o"/>
      <w:lvlJc w:val="left"/>
      <w:pPr>
        <w:ind w:left="5760" w:hanging="360"/>
      </w:pPr>
      <w:rPr>
        <w:rFonts w:ascii="Courier New" w:hAnsi="Courier New" w:hint="default"/>
      </w:rPr>
    </w:lvl>
    <w:lvl w:ilvl="8" w:tplc="37DEB540">
      <w:start w:val="1"/>
      <w:numFmt w:val="bullet"/>
      <w:lvlText w:val=""/>
      <w:lvlJc w:val="left"/>
      <w:pPr>
        <w:ind w:left="6480" w:hanging="360"/>
      </w:pPr>
      <w:rPr>
        <w:rFonts w:ascii="Wingdings" w:hAnsi="Wingdings" w:hint="default"/>
      </w:rPr>
    </w:lvl>
  </w:abstractNum>
  <w:abstractNum w:abstractNumId="13" w15:restartNumberingAfterBreak="0">
    <w:nsid w:val="314F14B7"/>
    <w:multiLevelType w:val="multilevel"/>
    <w:tmpl w:val="3A30A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E44B37"/>
    <w:multiLevelType w:val="hybridMultilevel"/>
    <w:tmpl w:val="8A5C8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B14FD6"/>
    <w:multiLevelType w:val="hybridMultilevel"/>
    <w:tmpl w:val="959ABA2A"/>
    <w:lvl w:ilvl="0" w:tplc="B1A4652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895BB9"/>
    <w:multiLevelType w:val="hybridMultilevel"/>
    <w:tmpl w:val="2530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C31D1"/>
    <w:multiLevelType w:val="hybridMultilevel"/>
    <w:tmpl w:val="D2883E6A"/>
    <w:lvl w:ilvl="0" w:tplc="F5FC763A">
      <w:start w:val="1"/>
      <w:numFmt w:val="bullet"/>
      <w:lvlText w:val=""/>
      <w:lvlJc w:val="left"/>
      <w:pPr>
        <w:ind w:left="720" w:hanging="360"/>
      </w:pPr>
      <w:rPr>
        <w:rFonts w:ascii="Symbol" w:hAnsi="Symbol" w:hint="default"/>
      </w:rPr>
    </w:lvl>
    <w:lvl w:ilvl="1" w:tplc="3296093A">
      <w:start w:val="1"/>
      <w:numFmt w:val="bullet"/>
      <w:lvlText w:val="o"/>
      <w:lvlJc w:val="left"/>
      <w:pPr>
        <w:ind w:left="1440" w:hanging="360"/>
      </w:pPr>
      <w:rPr>
        <w:rFonts w:ascii="Courier New" w:hAnsi="Courier New" w:hint="default"/>
      </w:rPr>
    </w:lvl>
    <w:lvl w:ilvl="2" w:tplc="65A87262">
      <w:start w:val="1"/>
      <w:numFmt w:val="bullet"/>
      <w:lvlText w:val=""/>
      <w:lvlJc w:val="left"/>
      <w:pPr>
        <w:ind w:left="2160" w:hanging="360"/>
      </w:pPr>
      <w:rPr>
        <w:rFonts w:ascii="Wingdings" w:hAnsi="Wingdings" w:hint="default"/>
      </w:rPr>
    </w:lvl>
    <w:lvl w:ilvl="3" w:tplc="A58C8D4C">
      <w:start w:val="1"/>
      <w:numFmt w:val="bullet"/>
      <w:lvlText w:val=""/>
      <w:lvlJc w:val="left"/>
      <w:pPr>
        <w:ind w:left="2880" w:hanging="360"/>
      </w:pPr>
      <w:rPr>
        <w:rFonts w:ascii="Symbol" w:hAnsi="Symbol" w:hint="default"/>
      </w:rPr>
    </w:lvl>
    <w:lvl w:ilvl="4" w:tplc="2FAA0B86">
      <w:start w:val="1"/>
      <w:numFmt w:val="bullet"/>
      <w:lvlText w:val="o"/>
      <w:lvlJc w:val="left"/>
      <w:pPr>
        <w:ind w:left="3600" w:hanging="360"/>
      </w:pPr>
      <w:rPr>
        <w:rFonts w:ascii="Courier New" w:hAnsi="Courier New" w:hint="default"/>
      </w:rPr>
    </w:lvl>
    <w:lvl w:ilvl="5" w:tplc="5060D78A">
      <w:start w:val="1"/>
      <w:numFmt w:val="bullet"/>
      <w:lvlText w:val=""/>
      <w:lvlJc w:val="left"/>
      <w:pPr>
        <w:ind w:left="4320" w:hanging="360"/>
      </w:pPr>
      <w:rPr>
        <w:rFonts w:ascii="Wingdings" w:hAnsi="Wingdings" w:hint="default"/>
      </w:rPr>
    </w:lvl>
    <w:lvl w:ilvl="6" w:tplc="781433F4">
      <w:start w:val="1"/>
      <w:numFmt w:val="bullet"/>
      <w:lvlText w:val=""/>
      <w:lvlJc w:val="left"/>
      <w:pPr>
        <w:ind w:left="5040" w:hanging="360"/>
      </w:pPr>
      <w:rPr>
        <w:rFonts w:ascii="Symbol" w:hAnsi="Symbol" w:hint="default"/>
      </w:rPr>
    </w:lvl>
    <w:lvl w:ilvl="7" w:tplc="A2E2204E">
      <w:start w:val="1"/>
      <w:numFmt w:val="bullet"/>
      <w:lvlText w:val="o"/>
      <w:lvlJc w:val="left"/>
      <w:pPr>
        <w:ind w:left="5760" w:hanging="360"/>
      </w:pPr>
      <w:rPr>
        <w:rFonts w:ascii="Courier New" w:hAnsi="Courier New" w:hint="default"/>
      </w:rPr>
    </w:lvl>
    <w:lvl w:ilvl="8" w:tplc="96D620D2">
      <w:start w:val="1"/>
      <w:numFmt w:val="bullet"/>
      <w:lvlText w:val=""/>
      <w:lvlJc w:val="left"/>
      <w:pPr>
        <w:ind w:left="6480" w:hanging="360"/>
      </w:pPr>
      <w:rPr>
        <w:rFonts w:ascii="Wingdings" w:hAnsi="Wingdings" w:hint="default"/>
      </w:rPr>
    </w:lvl>
  </w:abstractNum>
  <w:abstractNum w:abstractNumId="18" w15:restartNumberingAfterBreak="0">
    <w:nsid w:val="404D6154"/>
    <w:multiLevelType w:val="hybridMultilevel"/>
    <w:tmpl w:val="FFFFFFFF"/>
    <w:lvl w:ilvl="0" w:tplc="390E1A1E">
      <w:start w:val="1"/>
      <w:numFmt w:val="bullet"/>
      <w:lvlText w:val=""/>
      <w:lvlJc w:val="left"/>
      <w:pPr>
        <w:ind w:left="720" w:hanging="360"/>
      </w:pPr>
      <w:rPr>
        <w:rFonts w:ascii="Symbol" w:hAnsi="Symbol" w:hint="default"/>
      </w:rPr>
    </w:lvl>
    <w:lvl w:ilvl="1" w:tplc="73D41008">
      <w:start w:val="1"/>
      <w:numFmt w:val="bullet"/>
      <w:lvlText w:val="o"/>
      <w:lvlJc w:val="left"/>
      <w:pPr>
        <w:ind w:left="1440" w:hanging="360"/>
      </w:pPr>
      <w:rPr>
        <w:rFonts w:ascii="Courier New" w:hAnsi="Courier New" w:hint="default"/>
      </w:rPr>
    </w:lvl>
    <w:lvl w:ilvl="2" w:tplc="89563ABE">
      <w:start w:val="1"/>
      <w:numFmt w:val="bullet"/>
      <w:lvlText w:val=""/>
      <w:lvlJc w:val="left"/>
      <w:pPr>
        <w:ind w:left="2160" w:hanging="360"/>
      </w:pPr>
      <w:rPr>
        <w:rFonts w:ascii="Wingdings" w:hAnsi="Wingdings" w:hint="default"/>
      </w:rPr>
    </w:lvl>
    <w:lvl w:ilvl="3" w:tplc="1F22C36C">
      <w:start w:val="1"/>
      <w:numFmt w:val="bullet"/>
      <w:lvlText w:val=""/>
      <w:lvlJc w:val="left"/>
      <w:pPr>
        <w:ind w:left="2880" w:hanging="360"/>
      </w:pPr>
      <w:rPr>
        <w:rFonts w:ascii="Symbol" w:hAnsi="Symbol" w:hint="default"/>
      </w:rPr>
    </w:lvl>
    <w:lvl w:ilvl="4" w:tplc="BFACCE3A">
      <w:start w:val="1"/>
      <w:numFmt w:val="bullet"/>
      <w:lvlText w:val="o"/>
      <w:lvlJc w:val="left"/>
      <w:pPr>
        <w:ind w:left="3600" w:hanging="360"/>
      </w:pPr>
      <w:rPr>
        <w:rFonts w:ascii="Courier New" w:hAnsi="Courier New" w:hint="default"/>
      </w:rPr>
    </w:lvl>
    <w:lvl w:ilvl="5" w:tplc="2042FA60">
      <w:start w:val="1"/>
      <w:numFmt w:val="bullet"/>
      <w:lvlText w:val=""/>
      <w:lvlJc w:val="left"/>
      <w:pPr>
        <w:ind w:left="4320" w:hanging="360"/>
      </w:pPr>
      <w:rPr>
        <w:rFonts w:ascii="Wingdings" w:hAnsi="Wingdings" w:hint="default"/>
      </w:rPr>
    </w:lvl>
    <w:lvl w:ilvl="6" w:tplc="B7224C7E">
      <w:start w:val="1"/>
      <w:numFmt w:val="bullet"/>
      <w:lvlText w:val=""/>
      <w:lvlJc w:val="left"/>
      <w:pPr>
        <w:ind w:left="5040" w:hanging="360"/>
      </w:pPr>
      <w:rPr>
        <w:rFonts w:ascii="Symbol" w:hAnsi="Symbol" w:hint="default"/>
      </w:rPr>
    </w:lvl>
    <w:lvl w:ilvl="7" w:tplc="037CF1AE">
      <w:start w:val="1"/>
      <w:numFmt w:val="bullet"/>
      <w:lvlText w:val="o"/>
      <w:lvlJc w:val="left"/>
      <w:pPr>
        <w:ind w:left="5760" w:hanging="360"/>
      </w:pPr>
      <w:rPr>
        <w:rFonts w:ascii="Courier New" w:hAnsi="Courier New" w:hint="default"/>
      </w:rPr>
    </w:lvl>
    <w:lvl w:ilvl="8" w:tplc="491653FA">
      <w:start w:val="1"/>
      <w:numFmt w:val="bullet"/>
      <w:lvlText w:val=""/>
      <w:lvlJc w:val="left"/>
      <w:pPr>
        <w:ind w:left="6480" w:hanging="360"/>
      </w:pPr>
      <w:rPr>
        <w:rFonts w:ascii="Wingdings" w:hAnsi="Wingdings" w:hint="default"/>
      </w:rPr>
    </w:lvl>
  </w:abstractNum>
  <w:abstractNum w:abstractNumId="19" w15:restartNumberingAfterBreak="0">
    <w:nsid w:val="461B41D3"/>
    <w:multiLevelType w:val="hybridMultilevel"/>
    <w:tmpl w:val="5616190E"/>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9F335F4"/>
    <w:multiLevelType w:val="multilevel"/>
    <w:tmpl w:val="115C3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0B00F6"/>
    <w:multiLevelType w:val="hybridMultilevel"/>
    <w:tmpl w:val="FB5A36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A2D42"/>
    <w:multiLevelType w:val="hybridMultilevel"/>
    <w:tmpl w:val="E0EE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8388E"/>
    <w:multiLevelType w:val="multilevel"/>
    <w:tmpl w:val="3DF0722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7441D7A"/>
    <w:multiLevelType w:val="hybridMultilevel"/>
    <w:tmpl w:val="239E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10340"/>
    <w:multiLevelType w:val="hybridMultilevel"/>
    <w:tmpl w:val="6518D24A"/>
    <w:lvl w:ilvl="0" w:tplc="0F268C6A">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A5717C"/>
    <w:multiLevelType w:val="hybridMultilevel"/>
    <w:tmpl w:val="8A5C853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7B2B7"/>
    <w:multiLevelType w:val="hybridMultilevel"/>
    <w:tmpl w:val="3312AA70"/>
    <w:lvl w:ilvl="0" w:tplc="2A627FAA">
      <w:start w:val="1"/>
      <w:numFmt w:val="bullet"/>
      <w:lvlText w:val="-"/>
      <w:lvlJc w:val="left"/>
      <w:pPr>
        <w:ind w:left="720" w:hanging="360"/>
      </w:pPr>
      <w:rPr>
        <w:rFonts w:ascii="Calibri" w:hAnsi="Calibri" w:hint="default"/>
      </w:rPr>
    </w:lvl>
    <w:lvl w:ilvl="1" w:tplc="4296DA04">
      <w:start w:val="1"/>
      <w:numFmt w:val="bullet"/>
      <w:lvlText w:val="o"/>
      <w:lvlJc w:val="left"/>
      <w:pPr>
        <w:ind w:left="1440" w:hanging="360"/>
      </w:pPr>
      <w:rPr>
        <w:rFonts w:ascii="Courier New" w:hAnsi="Courier New" w:hint="default"/>
      </w:rPr>
    </w:lvl>
    <w:lvl w:ilvl="2" w:tplc="5E8808AA">
      <w:start w:val="1"/>
      <w:numFmt w:val="bullet"/>
      <w:lvlText w:val=""/>
      <w:lvlJc w:val="left"/>
      <w:pPr>
        <w:ind w:left="2160" w:hanging="360"/>
      </w:pPr>
      <w:rPr>
        <w:rFonts w:ascii="Wingdings" w:hAnsi="Wingdings" w:hint="default"/>
      </w:rPr>
    </w:lvl>
    <w:lvl w:ilvl="3" w:tplc="CF9E78F8">
      <w:start w:val="1"/>
      <w:numFmt w:val="bullet"/>
      <w:lvlText w:val=""/>
      <w:lvlJc w:val="left"/>
      <w:pPr>
        <w:ind w:left="2880" w:hanging="360"/>
      </w:pPr>
      <w:rPr>
        <w:rFonts w:ascii="Symbol" w:hAnsi="Symbol" w:hint="default"/>
      </w:rPr>
    </w:lvl>
    <w:lvl w:ilvl="4" w:tplc="25C69780">
      <w:start w:val="1"/>
      <w:numFmt w:val="bullet"/>
      <w:lvlText w:val="o"/>
      <w:lvlJc w:val="left"/>
      <w:pPr>
        <w:ind w:left="3600" w:hanging="360"/>
      </w:pPr>
      <w:rPr>
        <w:rFonts w:ascii="Courier New" w:hAnsi="Courier New" w:hint="default"/>
      </w:rPr>
    </w:lvl>
    <w:lvl w:ilvl="5" w:tplc="8B9E9E52">
      <w:start w:val="1"/>
      <w:numFmt w:val="bullet"/>
      <w:lvlText w:val=""/>
      <w:lvlJc w:val="left"/>
      <w:pPr>
        <w:ind w:left="4320" w:hanging="360"/>
      </w:pPr>
      <w:rPr>
        <w:rFonts w:ascii="Wingdings" w:hAnsi="Wingdings" w:hint="default"/>
      </w:rPr>
    </w:lvl>
    <w:lvl w:ilvl="6" w:tplc="55B8C8B6">
      <w:start w:val="1"/>
      <w:numFmt w:val="bullet"/>
      <w:lvlText w:val=""/>
      <w:lvlJc w:val="left"/>
      <w:pPr>
        <w:ind w:left="5040" w:hanging="360"/>
      </w:pPr>
      <w:rPr>
        <w:rFonts w:ascii="Symbol" w:hAnsi="Symbol" w:hint="default"/>
      </w:rPr>
    </w:lvl>
    <w:lvl w:ilvl="7" w:tplc="692AFA26">
      <w:start w:val="1"/>
      <w:numFmt w:val="bullet"/>
      <w:lvlText w:val="o"/>
      <w:lvlJc w:val="left"/>
      <w:pPr>
        <w:ind w:left="5760" w:hanging="360"/>
      </w:pPr>
      <w:rPr>
        <w:rFonts w:ascii="Courier New" w:hAnsi="Courier New" w:hint="default"/>
      </w:rPr>
    </w:lvl>
    <w:lvl w:ilvl="8" w:tplc="28B4E344">
      <w:start w:val="1"/>
      <w:numFmt w:val="bullet"/>
      <w:lvlText w:val=""/>
      <w:lvlJc w:val="left"/>
      <w:pPr>
        <w:ind w:left="6480" w:hanging="360"/>
      </w:pPr>
      <w:rPr>
        <w:rFonts w:ascii="Wingdings" w:hAnsi="Wingdings" w:hint="default"/>
      </w:rPr>
    </w:lvl>
  </w:abstractNum>
  <w:abstractNum w:abstractNumId="28" w15:restartNumberingAfterBreak="0">
    <w:nsid w:val="6A656356"/>
    <w:multiLevelType w:val="hybridMultilevel"/>
    <w:tmpl w:val="C1986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20F62"/>
    <w:multiLevelType w:val="hybridMultilevel"/>
    <w:tmpl w:val="9FC6EF3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6BBAF212"/>
    <w:multiLevelType w:val="hybridMultilevel"/>
    <w:tmpl w:val="FFFFFFFF"/>
    <w:lvl w:ilvl="0" w:tplc="53D0DE74">
      <w:start w:val="1"/>
      <w:numFmt w:val="bullet"/>
      <w:lvlText w:val=""/>
      <w:lvlJc w:val="left"/>
      <w:pPr>
        <w:ind w:left="720" w:hanging="360"/>
      </w:pPr>
      <w:rPr>
        <w:rFonts w:ascii="Symbol" w:hAnsi="Symbol" w:hint="default"/>
      </w:rPr>
    </w:lvl>
    <w:lvl w:ilvl="1" w:tplc="8FAC1FA4">
      <w:start w:val="1"/>
      <w:numFmt w:val="bullet"/>
      <w:lvlText w:val="o"/>
      <w:lvlJc w:val="left"/>
      <w:pPr>
        <w:ind w:left="1440" w:hanging="360"/>
      </w:pPr>
      <w:rPr>
        <w:rFonts w:ascii="Courier New" w:hAnsi="Courier New" w:hint="default"/>
      </w:rPr>
    </w:lvl>
    <w:lvl w:ilvl="2" w:tplc="61B24E0A">
      <w:start w:val="1"/>
      <w:numFmt w:val="bullet"/>
      <w:lvlText w:val=""/>
      <w:lvlJc w:val="left"/>
      <w:pPr>
        <w:ind w:left="2160" w:hanging="360"/>
      </w:pPr>
      <w:rPr>
        <w:rFonts w:ascii="Wingdings" w:hAnsi="Wingdings" w:hint="default"/>
      </w:rPr>
    </w:lvl>
    <w:lvl w:ilvl="3" w:tplc="2BA26E6A">
      <w:start w:val="1"/>
      <w:numFmt w:val="bullet"/>
      <w:lvlText w:val=""/>
      <w:lvlJc w:val="left"/>
      <w:pPr>
        <w:ind w:left="2880" w:hanging="360"/>
      </w:pPr>
      <w:rPr>
        <w:rFonts w:ascii="Symbol" w:hAnsi="Symbol" w:hint="default"/>
      </w:rPr>
    </w:lvl>
    <w:lvl w:ilvl="4" w:tplc="798A3F06">
      <w:start w:val="1"/>
      <w:numFmt w:val="bullet"/>
      <w:lvlText w:val="o"/>
      <w:lvlJc w:val="left"/>
      <w:pPr>
        <w:ind w:left="3600" w:hanging="360"/>
      </w:pPr>
      <w:rPr>
        <w:rFonts w:ascii="Courier New" w:hAnsi="Courier New" w:hint="default"/>
      </w:rPr>
    </w:lvl>
    <w:lvl w:ilvl="5" w:tplc="127803AC">
      <w:start w:val="1"/>
      <w:numFmt w:val="bullet"/>
      <w:lvlText w:val=""/>
      <w:lvlJc w:val="left"/>
      <w:pPr>
        <w:ind w:left="4320" w:hanging="360"/>
      </w:pPr>
      <w:rPr>
        <w:rFonts w:ascii="Wingdings" w:hAnsi="Wingdings" w:hint="default"/>
      </w:rPr>
    </w:lvl>
    <w:lvl w:ilvl="6" w:tplc="2C74DDC6">
      <w:start w:val="1"/>
      <w:numFmt w:val="bullet"/>
      <w:lvlText w:val=""/>
      <w:lvlJc w:val="left"/>
      <w:pPr>
        <w:ind w:left="5040" w:hanging="360"/>
      </w:pPr>
      <w:rPr>
        <w:rFonts w:ascii="Symbol" w:hAnsi="Symbol" w:hint="default"/>
      </w:rPr>
    </w:lvl>
    <w:lvl w:ilvl="7" w:tplc="8A345C0E">
      <w:start w:val="1"/>
      <w:numFmt w:val="bullet"/>
      <w:lvlText w:val="o"/>
      <w:lvlJc w:val="left"/>
      <w:pPr>
        <w:ind w:left="5760" w:hanging="360"/>
      </w:pPr>
      <w:rPr>
        <w:rFonts w:ascii="Courier New" w:hAnsi="Courier New" w:hint="default"/>
      </w:rPr>
    </w:lvl>
    <w:lvl w:ilvl="8" w:tplc="F5101AD0">
      <w:start w:val="1"/>
      <w:numFmt w:val="bullet"/>
      <w:lvlText w:val=""/>
      <w:lvlJc w:val="left"/>
      <w:pPr>
        <w:ind w:left="6480" w:hanging="360"/>
      </w:pPr>
      <w:rPr>
        <w:rFonts w:ascii="Wingdings" w:hAnsi="Wingdings" w:hint="default"/>
      </w:rPr>
    </w:lvl>
  </w:abstractNum>
  <w:abstractNum w:abstractNumId="31" w15:restartNumberingAfterBreak="0">
    <w:nsid w:val="6BFB3DFA"/>
    <w:multiLevelType w:val="hybridMultilevel"/>
    <w:tmpl w:val="B3962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787D55"/>
    <w:multiLevelType w:val="multilevel"/>
    <w:tmpl w:val="9CEC78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E903D0"/>
    <w:multiLevelType w:val="hybridMultilevel"/>
    <w:tmpl w:val="FFCC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82566"/>
    <w:multiLevelType w:val="hybridMultilevel"/>
    <w:tmpl w:val="347CF03C"/>
    <w:lvl w:ilvl="0" w:tplc="B0F079DA">
      <w:start w:val="1"/>
      <w:numFmt w:val="decimal"/>
      <w:lvlText w:val="%1."/>
      <w:lvlJc w:val="left"/>
      <w:pPr>
        <w:ind w:left="720" w:hanging="360"/>
      </w:pPr>
      <w:rPr>
        <w:b/>
        <w:i w:val="0"/>
        <w:sz w:val="24"/>
      </w:rPr>
    </w:lvl>
    <w:lvl w:ilvl="1" w:tplc="B2AC028E">
      <w:start w:val="1"/>
      <w:numFmt w:val="lowerLetter"/>
      <w:lvlText w:val="%2."/>
      <w:lvlJc w:val="left"/>
      <w:pPr>
        <w:ind w:left="1440" w:hanging="360"/>
      </w:pPr>
      <w:rPr>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0439A1"/>
    <w:multiLevelType w:val="hybridMultilevel"/>
    <w:tmpl w:val="811475C2"/>
    <w:lvl w:ilvl="0" w:tplc="800CD69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55261"/>
    <w:multiLevelType w:val="multilevel"/>
    <w:tmpl w:val="93000640"/>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7" w15:restartNumberingAfterBreak="0">
    <w:nsid w:val="7B942A37"/>
    <w:multiLevelType w:val="hybridMultilevel"/>
    <w:tmpl w:val="1388BBB8"/>
    <w:lvl w:ilvl="0" w:tplc="FF68D86A">
      <w:start w:val="5"/>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0"/>
  </w:num>
  <w:num w:numId="3">
    <w:abstractNumId w:val="5"/>
  </w:num>
  <w:num w:numId="4">
    <w:abstractNumId w:val="13"/>
  </w:num>
  <w:num w:numId="5">
    <w:abstractNumId w:val="7"/>
  </w:num>
  <w:num w:numId="6">
    <w:abstractNumId w:val="17"/>
  </w:num>
  <w:num w:numId="7">
    <w:abstractNumId w:val="12"/>
  </w:num>
  <w:num w:numId="8">
    <w:abstractNumId w:val="27"/>
  </w:num>
  <w:num w:numId="9">
    <w:abstractNumId w:val="18"/>
  </w:num>
  <w:num w:numId="10">
    <w:abstractNumId w:val="30"/>
  </w:num>
  <w:num w:numId="11">
    <w:abstractNumId w:val="36"/>
  </w:num>
  <w:num w:numId="12">
    <w:abstractNumId w:val="21"/>
  </w:num>
  <w:num w:numId="13">
    <w:abstractNumId w:val="16"/>
  </w:num>
  <w:num w:numId="14">
    <w:abstractNumId w:val="8"/>
  </w:num>
  <w:num w:numId="15">
    <w:abstractNumId w:val="33"/>
  </w:num>
  <w:num w:numId="16">
    <w:abstractNumId w:val="10"/>
  </w:num>
  <w:num w:numId="17">
    <w:abstractNumId w:val="26"/>
  </w:num>
  <w:num w:numId="18">
    <w:abstractNumId w:val="31"/>
  </w:num>
  <w:num w:numId="19">
    <w:abstractNumId w:val="35"/>
  </w:num>
  <w:num w:numId="20">
    <w:abstractNumId w:val="14"/>
  </w:num>
  <w:num w:numId="21">
    <w:abstractNumId w:val="29"/>
  </w:num>
  <w:num w:numId="22">
    <w:abstractNumId w:val="22"/>
  </w:num>
  <w:num w:numId="23">
    <w:abstractNumId w:val="4"/>
  </w:num>
  <w:num w:numId="24">
    <w:abstractNumId w:val="15"/>
  </w:num>
  <w:num w:numId="25">
    <w:abstractNumId w:val="23"/>
  </w:num>
  <w:num w:numId="26">
    <w:abstractNumId w:val="6"/>
  </w:num>
  <w:num w:numId="27">
    <w:abstractNumId w:val="0"/>
  </w:num>
  <w:num w:numId="28">
    <w:abstractNumId w:val="32"/>
  </w:num>
  <w:num w:numId="29">
    <w:abstractNumId w:val="37"/>
  </w:num>
  <w:num w:numId="30">
    <w:abstractNumId w:val="25"/>
  </w:num>
  <w:num w:numId="31">
    <w:abstractNumId w:val="9"/>
  </w:num>
  <w:num w:numId="32">
    <w:abstractNumId w:val="11"/>
  </w:num>
  <w:num w:numId="33">
    <w:abstractNumId w:val="24"/>
  </w:num>
  <w:num w:numId="34">
    <w:abstractNumId w:val="34"/>
  </w:num>
  <w:num w:numId="35">
    <w:abstractNumId w:val="28"/>
  </w:num>
  <w:num w:numId="36">
    <w:abstractNumId w:val="3"/>
  </w:num>
  <w:num w:numId="37">
    <w:abstractNumId w:val="19"/>
  </w:num>
  <w:num w:numId="38">
    <w:abstractNumId w:val="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60"/>
  <w:proofState w:spelling="clean" w:grammar="clean"/>
  <w:documentProtection w:edit="readOnly" w:enforcement="1" w:cryptProviderType="rsaAES" w:cryptAlgorithmClass="hash" w:cryptAlgorithmType="typeAny" w:cryptAlgorithmSid="14" w:cryptSpinCount="100000" w:hash="D2vrDWAlAy6iwB+NIGrl9oykFTU9ESbyH+7+MHy0jWZRx5/a22B2p2CKbYHI6rXGrF9kUT01EctXkVpADLbndA==" w:salt="xicqECcD7V1i+M1mKrarZQ=="/>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02"/>
    <w:rsid w:val="000073C3"/>
    <w:rsid w:val="00017C64"/>
    <w:rsid w:val="0002066F"/>
    <w:rsid w:val="00025548"/>
    <w:rsid w:val="00025746"/>
    <w:rsid w:val="00027492"/>
    <w:rsid w:val="000346E2"/>
    <w:rsid w:val="0003595A"/>
    <w:rsid w:val="00044F9B"/>
    <w:rsid w:val="00045949"/>
    <w:rsid w:val="00053EF6"/>
    <w:rsid w:val="00057752"/>
    <w:rsid w:val="00057A95"/>
    <w:rsid w:val="0006348E"/>
    <w:rsid w:val="00063534"/>
    <w:rsid w:val="00066051"/>
    <w:rsid w:val="00070241"/>
    <w:rsid w:val="00070510"/>
    <w:rsid w:val="000717F1"/>
    <w:rsid w:val="0008312A"/>
    <w:rsid w:val="00083E0C"/>
    <w:rsid w:val="000844E5"/>
    <w:rsid w:val="000A10AF"/>
    <w:rsid w:val="000A3E68"/>
    <w:rsid w:val="000C1116"/>
    <w:rsid w:val="000C14AC"/>
    <w:rsid w:val="000C189F"/>
    <w:rsid w:val="000C5A3F"/>
    <w:rsid w:val="000C5D75"/>
    <w:rsid w:val="000C5DC4"/>
    <w:rsid w:val="000D28F0"/>
    <w:rsid w:val="000D33E8"/>
    <w:rsid w:val="000D4600"/>
    <w:rsid w:val="000E24D9"/>
    <w:rsid w:val="000E26D3"/>
    <w:rsid w:val="000E46AA"/>
    <w:rsid w:val="000E5FE8"/>
    <w:rsid w:val="000F3FCB"/>
    <w:rsid w:val="000F4029"/>
    <w:rsid w:val="000F4DB4"/>
    <w:rsid w:val="000F62F4"/>
    <w:rsid w:val="00100070"/>
    <w:rsid w:val="0010304A"/>
    <w:rsid w:val="0010379E"/>
    <w:rsid w:val="00111DAF"/>
    <w:rsid w:val="001154A8"/>
    <w:rsid w:val="0011696F"/>
    <w:rsid w:val="001207B0"/>
    <w:rsid w:val="0012220F"/>
    <w:rsid w:val="00124E15"/>
    <w:rsid w:val="0013175D"/>
    <w:rsid w:val="00135FE1"/>
    <w:rsid w:val="001360E9"/>
    <w:rsid w:val="001460B6"/>
    <w:rsid w:val="00147202"/>
    <w:rsid w:val="0016050C"/>
    <w:rsid w:val="00161254"/>
    <w:rsid w:val="00164FD7"/>
    <w:rsid w:val="001728D8"/>
    <w:rsid w:val="001733F6"/>
    <w:rsid w:val="00175503"/>
    <w:rsid w:val="001919F0"/>
    <w:rsid w:val="001976E0"/>
    <w:rsid w:val="001A2C71"/>
    <w:rsid w:val="001A6AC6"/>
    <w:rsid w:val="001A7C9A"/>
    <w:rsid w:val="001B0E26"/>
    <w:rsid w:val="001B34A8"/>
    <w:rsid w:val="001B736A"/>
    <w:rsid w:val="001C4567"/>
    <w:rsid w:val="001C7480"/>
    <w:rsid w:val="001D6CD1"/>
    <w:rsid w:val="001D7422"/>
    <w:rsid w:val="001E55F1"/>
    <w:rsid w:val="001E79FD"/>
    <w:rsid w:val="001F1E90"/>
    <w:rsid w:val="001F6D7B"/>
    <w:rsid w:val="00202D51"/>
    <w:rsid w:val="0020584A"/>
    <w:rsid w:val="00210564"/>
    <w:rsid w:val="00211944"/>
    <w:rsid w:val="002128CE"/>
    <w:rsid w:val="00213330"/>
    <w:rsid w:val="00213A6D"/>
    <w:rsid w:val="00214A8D"/>
    <w:rsid w:val="00216F61"/>
    <w:rsid w:val="00221C4A"/>
    <w:rsid w:val="0022452B"/>
    <w:rsid w:val="00225646"/>
    <w:rsid w:val="002333E5"/>
    <w:rsid w:val="0024043D"/>
    <w:rsid w:val="00241218"/>
    <w:rsid w:val="00241C3B"/>
    <w:rsid w:val="002468E6"/>
    <w:rsid w:val="00247336"/>
    <w:rsid w:val="002500E3"/>
    <w:rsid w:val="00250F0D"/>
    <w:rsid w:val="0025591E"/>
    <w:rsid w:val="00261563"/>
    <w:rsid w:val="00262AE3"/>
    <w:rsid w:val="00264384"/>
    <w:rsid w:val="002656A2"/>
    <w:rsid w:val="002667C7"/>
    <w:rsid w:val="002672B7"/>
    <w:rsid w:val="00273072"/>
    <w:rsid w:val="002747CA"/>
    <w:rsid w:val="00281BD2"/>
    <w:rsid w:val="00283E82"/>
    <w:rsid w:val="00286D6B"/>
    <w:rsid w:val="002906AB"/>
    <w:rsid w:val="00290BD3"/>
    <w:rsid w:val="00292C26"/>
    <w:rsid w:val="0029652D"/>
    <w:rsid w:val="00296C19"/>
    <w:rsid w:val="00296EED"/>
    <w:rsid w:val="002A3E7D"/>
    <w:rsid w:val="002B1F85"/>
    <w:rsid w:val="002B2A88"/>
    <w:rsid w:val="002B47CF"/>
    <w:rsid w:val="002C18D9"/>
    <w:rsid w:val="002D612C"/>
    <w:rsid w:val="002D673D"/>
    <w:rsid w:val="002D732B"/>
    <w:rsid w:val="002E2A56"/>
    <w:rsid w:val="002E47FC"/>
    <w:rsid w:val="002E4F25"/>
    <w:rsid w:val="002E5B50"/>
    <w:rsid w:val="002F7F38"/>
    <w:rsid w:val="002FD906"/>
    <w:rsid w:val="0030388B"/>
    <w:rsid w:val="00306699"/>
    <w:rsid w:val="003066A2"/>
    <w:rsid w:val="0031495E"/>
    <w:rsid w:val="00316945"/>
    <w:rsid w:val="0032109C"/>
    <w:rsid w:val="00323325"/>
    <w:rsid w:val="00324811"/>
    <w:rsid w:val="00325883"/>
    <w:rsid w:val="00332091"/>
    <w:rsid w:val="0033302A"/>
    <w:rsid w:val="00333DF9"/>
    <w:rsid w:val="00334484"/>
    <w:rsid w:val="00342747"/>
    <w:rsid w:val="00344113"/>
    <w:rsid w:val="0034475A"/>
    <w:rsid w:val="00345E1C"/>
    <w:rsid w:val="00350407"/>
    <w:rsid w:val="003603D9"/>
    <w:rsid w:val="003633C5"/>
    <w:rsid w:val="00365E52"/>
    <w:rsid w:val="003670AD"/>
    <w:rsid w:val="003702D8"/>
    <w:rsid w:val="003762D3"/>
    <w:rsid w:val="00380EE7"/>
    <w:rsid w:val="00381C2F"/>
    <w:rsid w:val="00382BE0"/>
    <w:rsid w:val="00385A9A"/>
    <w:rsid w:val="00391202"/>
    <w:rsid w:val="00392028"/>
    <w:rsid w:val="00392FD6"/>
    <w:rsid w:val="00394EF5"/>
    <w:rsid w:val="003979CA"/>
    <w:rsid w:val="003A1340"/>
    <w:rsid w:val="003A3ADD"/>
    <w:rsid w:val="003A6276"/>
    <w:rsid w:val="003B000D"/>
    <w:rsid w:val="003B02B5"/>
    <w:rsid w:val="003B5326"/>
    <w:rsid w:val="003B78A8"/>
    <w:rsid w:val="003C24D3"/>
    <w:rsid w:val="003C3EB6"/>
    <w:rsid w:val="003C4547"/>
    <w:rsid w:val="003C543A"/>
    <w:rsid w:val="003D3A83"/>
    <w:rsid w:val="003D6FBD"/>
    <w:rsid w:val="003DD793"/>
    <w:rsid w:val="003E1CD6"/>
    <w:rsid w:val="003E746B"/>
    <w:rsid w:val="003E74EE"/>
    <w:rsid w:val="003E7859"/>
    <w:rsid w:val="003E7B71"/>
    <w:rsid w:val="003F0C62"/>
    <w:rsid w:val="003F3229"/>
    <w:rsid w:val="003F48FA"/>
    <w:rsid w:val="00400416"/>
    <w:rsid w:val="00401967"/>
    <w:rsid w:val="0040308A"/>
    <w:rsid w:val="00410C22"/>
    <w:rsid w:val="00417CBE"/>
    <w:rsid w:val="0042118B"/>
    <w:rsid w:val="00422106"/>
    <w:rsid w:val="004248C5"/>
    <w:rsid w:val="0043576A"/>
    <w:rsid w:val="00442EED"/>
    <w:rsid w:val="00444704"/>
    <w:rsid w:val="0045286A"/>
    <w:rsid w:val="00454AE8"/>
    <w:rsid w:val="00454E79"/>
    <w:rsid w:val="00455ECC"/>
    <w:rsid w:val="00456A83"/>
    <w:rsid w:val="00460965"/>
    <w:rsid w:val="00460D0B"/>
    <w:rsid w:val="00461EEB"/>
    <w:rsid w:val="004663E1"/>
    <w:rsid w:val="004672F9"/>
    <w:rsid w:val="0047065B"/>
    <w:rsid w:val="00474A7E"/>
    <w:rsid w:val="004770E6"/>
    <w:rsid w:val="004821C1"/>
    <w:rsid w:val="00483CFA"/>
    <w:rsid w:val="00483E3C"/>
    <w:rsid w:val="00484E9B"/>
    <w:rsid w:val="00485E9E"/>
    <w:rsid w:val="0049750E"/>
    <w:rsid w:val="00497C37"/>
    <w:rsid w:val="004A1651"/>
    <w:rsid w:val="004A7434"/>
    <w:rsid w:val="004B3033"/>
    <w:rsid w:val="004C1A9A"/>
    <w:rsid w:val="004C763D"/>
    <w:rsid w:val="004D21BF"/>
    <w:rsid w:val="004D303C"/>
    <w:rsid w:val="004D3F15"/>
    <w:rsid w:val="004D5ED1"/>
    <w:rsid w:val="004E7B11"/>
    <w:rsid w:val="004E7BC8"/>
    <w:rsid w:val="004F107E"/>
    <w:rsid w:val="004F3CFC"/>
    <w:rsid w:val="0050122F"/>
    <w:rsid w:val="00505814"/>
    <w:rsid w:val="00505E3D"/>
    <w:rsid w:val="0051043A"/>
    <w:rsid w:val="00521BE6"/>
    <w:rsid w:val="00523F31"/>
    <w:rsid w:val="00526FA3"/>
    <w:rsid w:val="0053031D"/>
    <w:rsid w:val="005326E6"/>
    <w:rsid w:val="00532BC3"/>
    <w:rsid w:val="00534146"/>
    <w:rsid w:val="00540E95"/>
    <w:rsid w:val="0054217A"/>
    <w:rsid w:val="0054554A"/>
    <w:rsid w:val="00547D63"/>
    <w:rsid w:val="00551702"/>
    <w:rsid w:val="00552148"/>
    <w:rsid w:val="005550A6"/>
    <w:rsid w:val="00555752"/>
    <w:rsid w:val="005631D6"/>
    <w:rsid w:val="00565634"/>
    <w:rsid w:val="00567469"/>
    <w:rsid w:val="0057429E"/>
    <w:rsid w:val="0057548E"/>
    <w:rsid w:val="00576AD3"/>
    <w:rsid w:val="00581EBB"/>
    <w:rsid w:val="00582356"/>
    <w:rsid w:val="0058377B"/>
    <w:rsid w:val="0058581E"/>
    <w:rsid w:val="005928C2"/>
    <w:rsid w:val="00597BE1"/>
    <w:rsid w:val="005A1001"/>
    <w:rsid w:val="005A42BE"/>
    <w:rsid w:val="005B32E6"/>
    <w:rsid w:val="005C3E9E"/>
    <w:rsid w:val="005D0D2A"/>
    <w:rsid w:val="005D7AA4"/>
    <w:rsid w:val="005E5DD0"/>
    <w:rsid w:val="005F787E"/>
    <w:rsid w:val="00600C28"/>
    <w:rsid w:val="00601A45"/>
    <w:rsid w:val="00602C7B"/>
    <w:rsid w:val="0060605E"/>
    <w:rsid w:val="00610171"/>
    <w:rsid w:val="006143D4"/>
    <w:rsid w:val="006175B8"/>
    <w:rsid w:val="00621F35"/>
    <w:rsid w:val="00622935"/>
    <w:rsid w:val="00624739"/>
    <w:rsid w:val="00625A05"/>
    <w:rsid w:val="00631AC3"/>
    <w:rsid w:val="0063685D"/>
    <w:rsid w:val="00641D9D"/>
    <w:rsid w:val="006443C5"/>
    <w:rsid w:val="00644EE8"/>
    <w:rsid w:val="0065165F"/>
    <w:rsid w:val="00653123"/>
    <w:rsid w:val="006568FD"/>
    <w:rsid w:val="00662D35"/>
    <w:rsid w:val="0066300C"/>
    <w:rsid w:val="006640C4"/>
    <w:rsid w:val="00664E51"/>
    <w:rsid w:val="0066543C"/>
    <w:rsid w:val="0066755A"/>
    <w:rsid w:val="00670757"/>
    <w:rsid w:val="006716FF"/>
    <w:rsid w:val="00671B36"/>
    <w:rsid w:val="006824AA"/>
    <w:rsid w:val="006911AC"/>
    <w:rsid w:val="00692D10"/>
    <w:rsid w:val="00697469"/>
    <w:rsid w:val="006A070F"/>
    <w:rsid w:val="006A21F7"/>
    <w:rsid w:val="006A451C"/>
    <w:rsid w:val="006A6C75"/>
    <w:rsid w:val="006A77E4"/>
    <w:rsid w:val="006A7B95"/>
    <w:rsid w:val="006B08CF"/>
    <w:rsid w:val="006B11FE"/>
    <w:rsid w:val="006B1940"/>
    <w:rsid w:val="006B1A2D"/>
    <w:rsid w:val="006B401D"/>
    <w:rsid w:val="006B56C8"/>
    <w:rsid w:val="006C1B9D"/>
    <w:rsid w:val="006C24E2"/>
    <w:rsid w:val="006C5106"/>
    <w:rsid w:val="006C61A0"/>
    <w:rsid w:val="006C7E35"/>
    <w:rsid w:val="006D18F2"/>
    <w:rsid w:val="006D21A0"/>
    <w:rsid w:val="006D5055"/>
    <w:rsid w:val="006D5318"/>
    <w:rsid w:val="006DF3C3"/>
    <w:rsid w:val="006E0A85"/>
    <w:rsid w:val="006E0ACF"/>
    <w:rsid w:val="006E3A2E"/>
    <w:rsid w:val="006E5889"/>
    <w:rsid w:val="006E590B"/>
    <w:rsid w:val="006E7CF0"/>
    <w:rsid w:val="006F7DCF"/>
    <w:rsid w:val="00700D55"/>
    <w:rsid w:val="00700F95"/>
    <w:rsid w:val="0070450E"/>
    <w:rsid w:val="0070611C"/>
    <w:rsid w:val="00706BB4"/>
    <w:rsid w:val="007115B8"/>
    <w:rsid w:val="0071382D"/>
    <w:rsid w:val="00722F1A"/>
    <w:rsid w:val="007277FD"/>
    <w:rsid w:val="0073037B"/>
    <w:rsid w:val="0073194D"/>
    <w:rsid w:val="00731C3B"/>
    <w:rsid w:val="00733B5B"/>
    <w:rsid w:val="00742322"/>
    <w:rsid w:val="00743FAE"/>
    <w:rsid w:val="00752B14"/>
    <w:rsid w:val="007542F3"/>
    <w:rsid w:val="00760A99"/>
    <w:rsid w:val="007642A7"/>
    <w:rsid w:val="00766DB8"/>
    <w:rsid w:val="00774F47"/>
    <w:rsid w:val="00786AA9"/>
    <w:rsid w:val="00793D8F"/>
    <w:rsid w:val="00796467"/>
    <w:rsid w:val="007965B0"/>
    <w:rsid w:val="007971F2"/>
    <w:rsid w:val="007A1267"/>
    <w:rsid w:val="007A6DA8"/>
    <w:rsid w:val="007B0524"/>
    <w:rsid w:val="007B082E"/>
    <w:rsid w:val="007B15DE"/>
    <w:rsid w:val="007B2664"/>
    <w:rsid w:val="007B4375"/>
    <w:rsid w:val="007B6418"/>
    <w:rsid w:val="007B6D04"/>
    <w:rsid w:val="007C355F"/>
    <w:rsid w:val="007C3CE5"/>
    <w:rsid w:val="007C4353"/>
    <w:rsid w:val="007C5AC4"/>
    <w:rsid w:val="007D1716"/>
    <w:rsid w:val="007D4B27"/>
    <w:rsid w:val="007D7E35"/>
    <w:rsid w:val="007E40BE"/>
    <w:rsid w:val="007E6659"/>
    <w:rsid w:val="007F67F9"/>
    <w:rsid w:val="00800584"/>
    <w:rsid w:val="00801BEA"/>
    <w:rsid w:val="00802517"/>
    <w:rsid w:val="00802548"/>
    <w:rsid w:val="0080402C"/>
    <w:rsid w:val="00806440"/>
    <w:rsid w:val="008065DD"/>
    <w:rsid w:val="00807BDD"/>
    <w:rsid w:val="00810CFE"/>
    <w:rsid w:val="00814368"/>
    <w:rsid w:val="0081499E"/>
    <w:rsid w:val="00814E4E"/>
    <w:rsid w:val="008151D9"/>
    <w:rsid w:val="00822254"/>
    <w:rsid w:val="00823D71"/>
    <w:rsid w:val="00826EA5"/>
    <w:rsid w:val="00827F96"/>
    <w:rsid w:val="00830A18"/>
    <w:rsid w:val="00831E3A"/>
    <w:rsid w:val="00832B07"/>
    <w:rsid w:val="00832D8E"/>
    <w:rsid w:val="00841DA8"/>
    <w:rsid w:val="00841E13"/>
    <w:rsid w:val="008424C3"/>
    <w:rsid w:val="00850980"/>
    <w:rsid w:val="00862495"/>
    <w:rsid w:val="00864153"/>
    <w:rsid w:val="0086439E"/>
    <w:rsid w:val="0086446E"/>
    <w:rsid w:val="00865082"/>
    <w:rsid w:val="00870DCA"/>
    <w:rsid w:val="00872FAC"/>
    <w:rsid w:val="00874952"/>
    <w:rsid w:val="00877055"/>
    <w:rsid w:val="008819B5"/>
    <w:rsid w:val="00883028"/>
    <w:rsid w:val="00887EA0"/>
    <w:rsid w:val="008921A1"/>
    <w:rsid w:val="00896011"/>
    <w:rsid w:val="008966DA"/>
    <w:rsid w:val="008A4A54"/>
    <w:rsid w:val="008A5173"/>
    <w:rsid w:val="008A74C0"/>
    <w:rsid w:val="008B23C5"/>
    <w:rsid w:val="008B2D47"/>
    <w:rsid w:val="008B3577"/>
    <w:rsid w:val="008C39DE"/>
    <w:rsid w:val="008C4155"/>
    <w:rsid w:val="008C53D7"/>
    <w:rsid w:val="008C78D8"/>
    <w:rsid w:val="008D1266"/>
    <w:rsid w:val="008D7E0F"/>
    <w:rsid w:val="008F201A"/>
    <w:rsid w:val="008F742C"/>
    <w:rsid w:val="00901570"/>
    <w:rsid w:val="009021DB"/>
    <w:rsid w:val="00907DA5"/>
    <w:rsid w:val="00912090"/>
    <w:rsid w:val="00912129"/>
    <w:rsid w:val="00926F68"/>
    <w:rsid w:val="00927243"/>
    <w:rsid w:val="00930279"/>
    <w:rsid w:val="00931DF3"/>
    <w:rsid w:val="00933AC5"/>
    <w:rsid w:val="00945B6D"/>
    <w:rsid w:val="00952F43"/>
    <w:rsid w:val="009531E6"/>
    <w:rsid w:val="00953B17"/>
    <w:rsid w:val="00954D89"/>
    <w:rsid w:val="00956E92"/>
    <w:rsid w:val="00960C94"/>
    <w:rsid w:val="00963C9D"/>
    <w:rsid w:val="0096465C"/>
    <w:rsid w:val="00964C4E"/>
    <w:rsid w:val="00967692"/>
    <w:rsid w:val="00970BC3"/>
    <w:rsid w:val="009726BE"/>
    <w:rsid w:val="009856FA"/>
    <w:rsid w:val="00990599"/>
    <w:rsid w:val="00990880"/>
    <w:rsid w:val="00991AA2"/>
    <w:rsid w:val="00992663"/>
    <w:rsid w:val="00997DAF"/>
    <w:rsid w:val="009A1572"/>
    <w:rsid w:val="009A2527"/>
    <w:rsid w:val="009A3FC4"/>
    <w:rsid w:val="009A519E"/>
    <w:rsid w:val="009B319E"/>
    <w:rsid w:val="009B3523"/>
    <w:rsid w:val="009B50E3"/>
    <w:rsid w:val="009C1840"/>
    <w:rsid w:val="009C360A"/>
    <w:rsid w:val="009C36E7"/>
    <w:rsid w:val="009C7B9A"/>
    <w:rsid w:val="009D4FB0"/>
    <w:rsid w:val="009D6074"/>
    <w:rsid w:val="009D6B25"/>
    <w:rsid w:val="009D7AB2"/>
    <w:rsid w:val="009E2F96"/>
    <w:rsid w:val="009E6E1E"/>
    <w:rsid w:val="009EB17B"/>
    <w:rsid w:val="009F04FC"/>
    <w:rsid w:val="009F07C1"/>
    <w:rsid w:val="009F7847"/>
    <w:rsid w:val="00A000D3"/>
    <w:rsid w:val="00A06897"/>
    <w:rsid w:val="00A06B1C"/>
    <w:rsid w:val="00A20ADE"/>
    <w:rsid w:val="00A24C9D"/>
    <w:rsid w:val="00A24D9E"/>
    <w:rsid w:val="00A27538"/>
    <w:rsid w:val="00A376F6"/>
    <w:rsid w:val="00A4134A"/>
    <w:rsid w:val="00A43F77"/>
    <w:rsid w:val="00A47FF6"/>
    <w:rsid w:val="00A504C2"/>
    <w:rsid w:val="00A50B6B"/>
    <w:rsid w:val="00A5364A"/>
    <w:rsid w:val="00A53C72"/>
    <w:rsid w:val="00A54504"/>
    <w:rsid w:val="00A54B75"/>
    <w:rsid w:val="00A56A4C"/>
    <w:rsid w:val="00A6155C"/>
    <w:rsid w:val="00A63D9E"/>
    <w:rsid w:val="00A64653"/>
    <w:rsid w:val="00A67BFD"/>
    <w:rsid w:val="00A7479E"/>
    <w:rsid w:val="00A748D6"/>
    <w:rsid w:val="00A7580A"/>
    <w:rsid w:val="00A76A60"/>
    <w:rsid w:val="00A90EDF"/>
    <w:rsid w:val="00A91318"/>
    <w:rsid w:val="00A96336"/>
    <w:rsid w:val="00A96D91"/>
    <w:rsid w:val="00A97F26"/>
    <w:rsid w:val="00AA1003"/>
    <w:rsid w:val="00AA5E9A"/>
    <w:rsid w:val="00AB3047"/>
    <w:rsid w:val="00AB4182"/>
    <w:rsid w:val="00AC0496"/>
    <w:rsid w:val="00AC3D32"/>
    <w:rsid w:val="00AC5B10"/>
    <w:rsid w:val="00AC6DF2"/>
    <w:rsid w:val="00AC7A66"/>
    <w:rsid w:val="00AD214F"/>
    <w:rsid w:val="00AD4638"/>
    <w:rsid w:val="00AD56E4"/>
    <w:rsid w:val="00AD68BC"/>
    <w:rsid w:val="00AE61DB"/>
    <w:rsid w:val="00AF1E23"/>
    <w:rsid w:val="00AF2910"/>
    <w:rsid w:val="00AF64B5"/>
    <w:rsid w:val="00B0051E"/>
    <w:rsid w:val="00B02691"/>
    <w:rsid w:val="00B04904"/>
    <w:rsid w:val="00B121C2"/>
    <w:rsid w:val="00B1255B"/>
    <w:rsid w:val="00B12F5B"/>
    <w:rsid w:val="00B1317E"/>
    <w:rsid w:val="00B138D4"/>
    <w:rsid w:val="00B2344D"/>
    <w:rsid w:val="00B2527F"/>
    <w:rsid w:val="00B27343"/>
    <w:rsid w:val="00B27427"/>
    <w:rsid w:val="00B27EF4"/>
    <w:rsid w:val="00B32FE0"/>
    <w:rsid w:val="00B37558"/>
    <w:rsid w:val="00B4C663"/>
    <w:rsid w:val="00B50918"/>
    <w:rsid w:val="00B53B0C"/>
    <w:rsid w:val="00B566F9"/>
    <w:rsid w:val="00B662DF"/>
    <w:rsid w:val="00B709AD"/>
    <w:rsid w:val="00B7120F"/>
    <w:rsid w:val="00B7334A"/>
    <w:rsid w:val="00B7598A"/>
    <w:rsid w:val="00B77CB8"/>
    <w:rsid w:val="00B77DA7"/>
    <w:rsid w:val="00B85268"/>
    <w:rsid w:val="00B91F3B"/>
    <w:rsid w:val="00B95CF5"/>
    <w:rsid w:val="00B96D3C"/>
    <w:rsid w:val="00BA051C"/>
    <w:rsid w:val="00BA121A"/>
    <w:rsid w:val="00BA23EC"/>
    <w:rsid w:val="00BB636E"/>
    <w:rsid w:val="00BB7BDC"/>
    <w:rsid w:val="00BC2957"/>
    <w:rsid w:val="00BC35A3"/>
    <w:rsid w:val="00BC694A"/>
    <w:rsid w:val="00BC87EE"/>
    <w:rsid w:val="00BD5D57"/>
    <w:rsid w:val="00BD6394"/>
    <w:rsid w:val="00BD7EEC"/>
    <w:rsid w:val="00BE0A85"/>
    <w:rsid w:val="00BF2507"/>
    <w:rsid w:val="00C00EF2"/>
    <w:rsid w:val="00C04FE2"/>
    <w:rsid w:val="00C17B2A"/>
    <w:rsid w:val="00C242D7"/>
    <w:rsid w:val="00C31A41"/>
    <w:rsid w:val="00C35F15"/>
    <w:rsid w:val="00C36374"/>
    <w:rsid w:val="00C40186"/>
    <w:rsid w:val="00C402FB"/>
    <w:rsid w:val="00C415D4"/>
    <w:rsid w:val="00C41C93"/>
    <w:rsid w:val="00C41F04"/>
    <w:rsid w:val="00C430AB"/>
    <w:rsid w:val="00C442A7"/>
    <w:rsid w:val="00C50302"/>
    <w:rsid w:val="00C50680"/>
    <w:rsid w:val="00C541E6"/>
    <w:rsid w:val="00C58172"/>
    <w:rsid w:val="00C67BF7"/>
    <w:rsid w:val="00C67E1E"/>
    <w:rsid w:val="00C7607B"/>
    <w:rsid w:val="00C767ED"/>
    <w:rsid w:val="00C773AE"/>
    <w:rsid w:val="00C77507"/>
    <w:rsid w:val="00C82630"/>
    <w:rsid w:val="00C9283B"/>
    <w:rsid w:val="00C94022"/>
    <w:rsid w:val="00C95D11"/>
    <w:rsid w:val="00C96B50"/>
    <w:rsid w:val="00CA0544"/>
    <w:rsid w:val="00CA0B4F"/>
    <w:rsid w:val="00CA102A"/>
    <w:rsid w:val="00CA2477"/>
    <w:rsid w:val="00CA53AD"/>
    <w:rsid w:val="00CB12C2"/>
    <w:rsid w:val="00CB1D67"/>
    <w:rsid w:val="00CC0863"/>
    <w:rsid w:val="00CC0E4E"/>
    <w:rsid w:val="00CC1349"/>
    <w:rsid w:val="00CC44FF"/>
    <w:rsid w:val="00CD0694"/>
    <w:rsid w:val="00CD1D19"/>
    <w:rsid w:val="00CD59D4"/>
    <w:rsid w:val="00CE050D"/>
    <w:rsid w:val="00CE3BAC"/>
    <w:rsid w:val="00CF08E1"/>
    <w:rsid w:val="00CF2962"/>
    <w:rsid w:val="00CF33EE"/>
    <w:rsid w:val="00CF3E05"/>
    <w:rsid w:val="00CF57D2"/>
    <w:rsid w:val="00D01089"/>
    <w:rsid w:val="00D03D9F"/>
    <w:rsid w:val="00D06775"/>
    <w:rsid w:val="00D1066D"/>
    <w:rsid w:val="00D15EB0"/>
    <w:rsid w:val="00D16CD0"/>
    <w:rsid w:val="00D17B9E"/>
    <w:rsid w:val="00D21C95"/>
    <w:rsid w:val="00D22659"/>
    <w:rsid w:val="00D3298E"/>
    <w:rsid w:val="00D32DEC"/>
    <w:rsid w:val="00D41DB9"/>
    <w:rsid w:val="00D44EDA"/>
    <w:rsid w:val="00D51378"/>
    <w:rsid w:val="00D54DB4"/>
    <w:rsid w:val="00D57B96"/>
    <w:rsid w:val="00D61080"/>
    <w:rsid w:val="00D71BAE"/>
    <w:rsid w:val="00D77F6F"/>
    <w:rsid w:val="00D80362"/>
    <w:rsid w:val="00D82CB1"/>
    <w:rsid w:val="00D846D9"/>
    <w:rsid w:val="00D846F0"/>
    <w:rsid w:val="00D86134"/>
    <w:rsid w:val="00D87052"/>
    <w:rsid w:val="00D90C5A"/>
    <w:rsid w:val="00D9578C"/>
    <w:rsid w:val="00D97575"/>
    <w:rsid w:val="00DA3302"/>
    <w:rsid w:val="00DA3D98"/>
    <w:rsid w:val="00DA4F9B"/>
    <w:rsid w:val="00DA593D"/>
    <w:rsid w:val="00DA7065"/>
    <w:rsid w:val="00DB3FF7"/>
    <w:rsid w:val="00DB4883"/>
    <w:rsid w:val="00DB6837"/>
    <w:rsid w:val="00DC0FC9"/>
    <w:rsid w:val="00DC1FFC"/>
    <w:rsid w:val="00DC484E"/>
    <w:rsid w:val="00DD1B14"/>
    <w:rsid w:val="00DD74EA"/>
    <w:rsid w:val="00DD7A37"/>
    <w:rsid w:val="00DD7B52"/>
    <w:rsid w:val="00DE0C2A"/>
    <w:rsid w:val="00DE27AA"/>
    <w:rsid w:val="00DE44E8"/>
    <w:rsid w:val="00DE4F84"/>
    <w:rsid w:val="00DEEF64"/>
    <w:rsid w:val="00DF1C0D"/>
    <w:rsid w:val="00DF4593"/>
    <w:rsid w:val="00DF568A"/>
    <w:rsid w:val="00E09659"/>
    <w:rsid w:val="00E1360E"/>
    <w:rsid w:val="00E14561"/>
    <w:rsid w:val="00E15235"/>
    <w:rsid w:val="00E20B2F"/>
    <w:rsid w:val="00E2157F"/>
    <w:rsid w:val="00E23C7F"/>
    <w:rsid w:val="00E2609B"/>
    <w:rsid w:val="00E2736A"/>
    <w:rsid w:val="00E330DE"/>
    <w:rsid w:val="00E36269"/>
    <w:rsid w:val="00E37885"/>
    <w:rsid w:val="00E40A60"/>
    <w:rsid w:val="00E46CBF"/>
    <w:rsid w:val="00E60744"/>
    <w:rsid w:val="00E60AD3"/>
    <w:rsid w:val="00E61A94"/>
    <w:rsid w:val="00E65132"/>
    <w:rsid w:val="00E65808"/>
    <w:rsid w:val="00E71624"/>
    <w:rsid w:val="00E73285"/>
    <w:rsid w:val="00E74502"/>
    <w:rsid w:val="00E75AE6"/>
    <w:rsid w:val="00E818E9"/>
    <w:rsid w:val="00E86D6A"/>
    <w:rsid w:val="00E91DC8"/>
    <w:rsid w:val="00E93154"/>
    <w:rsid w:val="00E93A93"/>
    <w:rsid w:val="00E95593"/>
    <w:rsid w:val="00E97668"/>
    <w:rsid w:val="00EA032A"/>
    <w:rsid w:val="00EA4EEE"/>
    <w:rsid w:val="00EB008F"/>
    <w:rsid w:val="00EB03EE"/>
    <w:rsid w:val="00EB098D"/>
    <w:rsid w:val="00EB4305"/>
    <w:rsid w:val="00EB575B"/>
    <w:rsid w:val="00EB634E"/>
    <w:rsid w:val="00EB7E10"/>
    <w:rsid w:val="00EC05F5"/>
    <w:rsid w:val="00EC3D2D"/>
    <w:rsid w:val="00ED5587"/>
    <w:rsid w:val="00EE2D89"/>
    <w:rsid w:val="00EF02F8"/>
    <w:rsid w:val="00EF75EC"/>
    <w:rsid w:val="00F02313"/>
    <w:rsid w:val="00F0560E"/>
    <w:rsid w:val="00F10F8C"/>
    <w:rsid w:val="00F12715"/>
    <w:rsid w:val="00F1480D"/>
    <w:rsid w:val="00F16085"/>
    <w:rsid w:val="00F171F0"/>
    <w:rsid w:val="00F204D4"/>
    <w:rsid w:val="00F23C0C"/>
    <w:rsid w:val="00F240BA"/>
    <w:rsid w:val="00F26D57"/>
    <w:rsid w:val="00F3310A"/>
    <w:rsid w:val="00F34517"/>
    <w:rsid w:val="00F42CAE"/>
    <w:rsid w:val="00F44205"/>
    <w:rsid w:val="00F45A0F"/>
    <w:rsid w:val="00F51156"/>
    <w:rsid w:val="00F53CEA"/>
    <w:rsid w:val="00F5672B"/>
    <w:rsid w:val="00F61CA9"/>
    <w:rsid w:val="00F63467"/>
    <w:rsid w:val="00F6358C"/>
    <w:rsid w:val="00F71C22"/>
    <w:rsid w:val="00F72C43"/>
    <w:rsid w:val="00F73934"/>
    <w:rsid w:val="00F7479D"/>
    <w:rsid w:val="00F83CAE"/>
    <w:rsid w:val="00F86CBA"/>
    <w:rsid w:val="00F92C27"/>
    <w:rsid w:val="00F94948"/>
    <w:rsid w:val="00FA1861"/>
    <w:rsid w:val="00FA2F13"/>
    <w:rsid w:val="00FA3654"/>
    <w:rsid w:val="00FA41AF"/>
    <w:rsid w:val="00FA42D8"/>
    <w:rsid w:val="00FA44AE"/>
    <w:rsid w:val="00FA4DC3"/>
    <w:rsid w:val="00FB6928"/>
    <w:rsid w:val="00FB7708"/>
    <w:rsid w:val="00FC2FA0"/>
    <w:rsid w:val="00FC6DE4"/>
    <w:rsid w:val="00FCA0A9"/>
    <w:rsid w:val="00FD1671"/>
    <w:rsid w:val="00FD4927"/>
    <w:rsid w:val="00FE27FE"/>
    <w:rsid w:val="00FE7BF1"/>
    <w:rsid w:val="00FF12C1"/>
    <w:rsid w:val="00FF44B8"/>
    <w:rsid w:val="00FF7AB6"/>
    <w:rsid w:val="0125AE26"/>
    <w:rsid w:val="01269FE9"/>
    <w:rsid w:val="01331930"/>
    <w:rsid w:val="014FBBF8"/>
    <w:rsid w:val="01552FB0"/>
    <w:rsid w:val="015C9E4C"/>
    <w:rsid w:val="01BDFDB9"/>
    <w:rsid w:val="01CFA827"/>
    <w:rsid w:val="01E4912D"/>
    <w:rsid w:val="0206BD43"/>
    <w:rsid w:val="020800BD"/>
    <w:rsid w:val="022E4795"/>
    <w:rsid w:val="0232703E"/>
    <w:rsid w:val="02492A40"/>
    <w:rsid w:val="0252BC5B"/>
    <w:rsid w:val="02602F59"/>
    <w:rsid w:val="02665F25"/>
    <w:rsid w:val="026FCE51"/>
    <w:rsid w:val="0273F4EE"/>
    <w:rsid w:val="027DF9C5"/>
    <w:rsid w:val="027EBD24"/>
    <w:rsid w:val="02983F34"/>
    <w:rsid w:val="02B90CB6"/>
    <w:rsid w:val="02D9A709"/>
    <w:rsid w:val="02E97A43"/>
    <w:rsid w:val="03171BEC"/>
    <w:rsid w:val="031C1A7F"/>
    <w:rsid w:val="035FEDD1"/>
    <w:rsid w:val="037820F7"/>
    <w:rsid w:val="037B032B"/>
    <w:rsid w:val="0380618E"/>
    <w:rsid w:val="039DFCDD"/>
    <w:rsid w:val="03DC5651"/>
    <w:rsid w:val="03F30B37"/>
    <w:rsid w:val="0404011B"/>
    <w:rsid w:val="041354BC"/>
    <w:rsid w:val="04522AEA"/>
    <w:rsid w:val="0463D115"/>
    <w:rsid w:val="047FB63A"/>
    <w:rsid w:val="0494A6BA"/>
    <w:rsid w:val="0495DCF0"/>
    <w:rsid w:val="04BA460B"/>
    <w:rsid w:val="04BE3797"/>
    <w:rsid w:val="04DD3C25"/>
    <w:rsid w:val="04F924A9"/>
    <w:rsid w:val="0503AE6C"/>
    <w:rsid w:val="050A1AE9"/>
    <w:rsid w:val="050DB08F"/>
    <w:rsid w:val="051C31EF"/>
    <w:rsid w:val="05397C9E"/>
    <w:rsid w:val="0543DF12"/>
    <w:rsid w:val="0555F0B9"/>
    <w:rsid w:val="0567BB15"/>
    <w:rsid w:val="05AFB227"/>
    <w:rsid w:val="05B50ED2"/>
    <w:rsid w:val="05B6B799"/>
    <w:rsid w:val="05DB2D6C"/>
    <w:rsid w:val="05DFF8BE"/>
    <w:rsid w:val="05E4E714"/>
    <w:rsid w:val="05ED47C1"/>
    <w:rsid w:val="06302AFA"/>
    <w:rsid w:val="06427744"/>
    <w:rsid w:val="06606638"/>
    <w:rsid w:val="067ADB0E"/>
    <w:rsid w:val="068DDFB3"/>
    <w:rsid w:val="06A8F8CD"/>
    <w:rsid w:val="06ADC27D"/>
    <w:rsid w:val="06B464A2"/>
    <w:rsid w:val="06D75254"/>
    <w:rsid w:val="06F27508"/>
    <w:rsid w:val="06F82C9E"/>
    <w:rsid w:val="070A0605"/>
    <w:rsid w:val="070FB439"/>
    <w:rsid w:val="0716BCF5"/>
    <w:rsid w:val="071B3646"/>
    <w:rsid w:val="074AF57E"/>
    <w:rsid w:val="07646D5A"/>
    <w:rsid w:val="076BB057"/>
    <w:rsid w:val="076BE22D"/>
    <w:rsid w:val="0787461D"/>
    <w:rsid w:val="079259DB"/>
    <w:rsid w:val="07B5AD12"/>
    <w:rsid w:val="07C47134"/>
    <w:rsid w:val="07D87D96"/>
    <w:rsid w:val="0813BDC5"/>
    <w:rsid w:val="0818ACFF"/>
    <w:rsid w:val="082233CB"/>
    <w:rsid w:val="08374AD3"/>
    <w:rsid w:val="085F7AE0"/>
    <w:rsid w:val="0862354A"/>
    <w:rsid w:val="086AEB0E"/>
    <w:rsid w:val="0878214D"/>
    <w:rsid w:val="08B4D1A6"/>
    <w:rsid w:val="08C3B3AB"/>
    <w:rsid w:val="08EB3BB0"/>
    <w:rsid w:val="0902BBCF"/>
    <w:rsid w:val="091FA31A"/>
    <w:rsid w:val="09508B2D"/>
    <w:rsid w:val="09538075"/>
    <w:rsid w:val="097DB250"/>
    <w:rsid w:val="099CEF44"/>
    <w:rsid w:val="09AC2562"/>
    <w:rsid w:val="09BB8F49"/>
    <w:rsid w:val="09CBE5AA"/>
    <w:rsid w:val="0A049341"/>
    <w:rsid w:val="0A0D105A"/>
    <w:rsid w:val="0A3A9FBD"/>
    <w:rsid w:val="0A73AA69"/>
    <w:rsid w:val="0A743D24"/>
    <w:rsid w:val="0AB964F2"/>
    <w:rsid w:val="0AF4B6D7"/>
    <w:rsid w:val="0AFBE735"/>
    <w:rsid w:val="0B09E03C"/>
    <w:rsid w:val="0B134CBA"/>
    <w:rsid w:val="0B315243"/>
    <w:rsid w:val="0B533918"/>
    <w:rsid w:val="0B72AB44"/>
    <w:rsid w:val="0B79E948"/>
    <w:rsid w:val="0B7A122E"/>
    <w:rsid w:val="0BF266BF"/>
    <w:rsid w:val="0BF3FA4C"/>
    <w:rsid w:val="0BFFA6BE"/>
    <w:rsid w:val="0C092732"/>
    <w:rsid w:val="0C0A3250"/>
    <w:rsid w:val="0C0BBBD0"/>
    <w:rsid w:val="0C0E17F9"/>
    <w:rsid w:val="0C1287C8"/>
    <w:rsid w:val="0C12A94B"/>
    <w:rsid w:val="0C40754B"/>
    <w:rsid w:val="0C468F22"/>
    <w:rsid w:val="0C4D7D24"/>
    <w:rsid w:val="0C68ED36"/>
    <w:rsid w:val="0C6D74E6"/>
    <w:rsid w:val="0C7C1F73"/>
    <w:rsid w:val="0C86EF81"/>
    <w:rsid w:val="0C97E257"/>
    <w:rsid w:val="0C9F1A71"/>
    <w:rsid w:val="0CA33418"/>
    <w:rsid w:val="0CA5CF61"/>
    <w:rsid w:val="0CCAE86D"/>
    <w:rsid w:val="0CCE6EFF"/>
    <w:rsid w:val="0CD4D94A"/>
    <w:rsid w:val="0CE30B9B"/>
    <w:rsid w:val="0CEBCDFD"/>
    <w:rsid w:val="0CF3986A"/>
    <w:rsid w:val="0CF44275"/>
    <w:rsid w:val="0D10511E"/>
    <w:rsid w:val="0D3645C2"/>
    <w:rsid w:val="0D463426"/>
    <w:rsid w:val="0D50C694"/>
    <w:rsid w:val="0D58459A"/>
    <w:rsid w:val="0D5EE28B"/>
    <w:rsid w:val="0D61029E"/>
    <w:rsid w:val="0D6A6AB8"/>
    <w:rsid w:val="0D903199"/>
    <w:rsid w:val="0D979250"/>
    <w:rsid w:val="0DAB4B2B"/>
    <w:rsid w:val="0DB62F33"/>
    <w:rsid w:val="0DCAAAE2"/>
    <w:rsid w:val="0DE54391"/>
    <w:rsid w:val="0E02E5D9"/>
    <w:rsid w:val="0E1C34F0"/>
    <w:rsid w:val="0E1EAF42"/>
    <w:rsid w:val="0E29902A"/>
    <w:rsid w:val="0E39BACD"/>
    <w:rsid w:val="0E490476"/>
    <w:rsid w:val="0E4B154C"/>
    <w:rsid w:val="0E9782B2"/>
    <w:rsid w:val="0E98FB31"/>
    <w:rsid w:val="0ECB2C54"/>
    <w:rsid w:val="0ED3FD32"/>
    <w:rsid w:val="0EE890A1"/>
    <w:rsid w:val="0EEBFC30"/>
    <w:rsid w:val="0EF3353C"/>
    <w:rsid w:val="0F34AA75"/>
    <w:rsid w:val="0F475F52"/>
    <w:rsid w:val="0F825DBD"/>
    <w:rsid w:val="0F9007B3"/>
    <w:rsid w:val="0FA08DF8"/>
    <w:rsid w:val="0FB2B53E"/>
    <w:rsid w:val="0FB5BDA2"/>
    <w:rsid w:val="0FCA92D5"/>
    <w:rsid w:val="101B49E5"/>
    <w:rsid w:val="103246F6"/>
    <w:rsid w:val="1034C1F9"/>
    <w:rsid w:val="1047F1E0"/>
    <w:rsid w:val="105E92BC"/>
    <w:rsid w:val="10847ACB"/>
    <w:rsid w:val="10938DED"/>
    <w:rsid w:val="109BC934"/>
    <w:rsid w:val="10ADB41F"/>
    <w:rsid w:val="10C3460C"/>
    <w:rsid w:val="10C491A2"/>
    <w:rsid w:val="10CF9FCC"/>
    <w:rsid w:val="10D0AD9B"/>
    <w:rsid w:val="10E15B04"/>
    <w:rsid w:val="10F04084"/>
    <w:rsid w:val="10F2EAEB"/>
    <w:rsid w:val="114474EB"/>
    <w:rsid w:val="114510E5"/>
    <w:rsid w:val="11642C5B"/>
    <w:rsid w:val="1166377F"/>
    <w:rsid w:val="11732531"/>
    <w:rsid w:val="1179E0C9"/>
    <w:rsid w:val="11847BD7"/>
    <w:rsid w:val="118BEE98"/>
    <w:rsid w:val="11922A08"/>
    <w:rsid w:val="119EB2D5"/>
    <w:rsid w:val="11C061B2"/>
    <w:rsid w:val="11C474A9"/>
    <w:rsid w:val="11C66981"/>
    <w:rsid w:val="11CA6BDB"/>
    <w:rsid w:val="11CF0A5E"/>
    <w:rsid w:val="11D2C8D2"/>
    <w:rsid w:val="11EBA649"/>
    <w:rsid w:val="11ED09FF"/>
    <w:rsid w:val="11F15DE5"/>
    <w:rsid w:val="1211E901"/>
    <w:rsid w:val="1237E1E5"/>
    <w:rsid w:val="1254F3DF"/>
    <w:rsid w:val="125D50A4"/>
    <w:rsid w:val="126777EA"/>
    <w:rsid w:val="1267FFB6"/>
    <w:rsid w:val="127D2B65"/>
    <w:rsid w:val="129174BA"/>
    <w:rsid w:val="1295D635"/>
    <w:rsid w:val="129C9802"/>
    <w:rsid w:val="12A99E15"/>
    <w:rsid w:val="12E1C19C"/>
    <w:rsid w:val="12EE3DE5"/>
    <w:rsid w:val="12FE191C"/>
    <w:rsid w:val="135E8ECF"/>
    <w:rsid w:val="135F7D14"/>
    <w:rsid w:val="13625D27"/>
    <w:rsid w:val="13663C3C"/>
    <w:rsid w:val="1367811F"/>
    <w:rsid w:val="136C62BB"/>
    <w:rsid w:val="137AA97D"/>
    <w:rsid w:val="13800714"/>
    <w:rsid w:val="13815FC7"/>
    <w:rsid w:val="13A4D053"/>
    <w:rsid w:val="13A7C78F"/>
    <w:rsid w:val="13C4CD75"/>
    <w:rsid w:val="13C8AFF5"/>
    <w:rsid w:val="13CEA7E7"/>
    <w:rsid w:val="13D44148"/>
    <w:rsid w:val="13F2BCDA"/>
    <w:rsid w:val="13F92105"/>
    <w:rsid w:val="14140F2B"/>
    <w:rsid w:val="14290DE8"/>
    <w:rsid w:val="144373C8"/>
    <w:rsid w:val="146C6162"/>
    <w:rsid w:val="14715346"/>
    <w:rsid w:val="148B66F9"/>
    <w:rsid w:val="149DD841"/>
    <w:rsid w:val="14D980E4"/>
    <w:rsid w:val="14E461E3"/>
    <w:rsid w:val="14EDCE09"/>
    <w:rsid w:val="14F1CA26"/>
    <w:rsid w:val="14F53FF2"/>
    <w:rsid w:val="14FB4D75"/>
    <w:rsid w:val="15037808"/>
    <w:rsid w:val="1505A857"/>
    <w:rsid w:val="150CAE40"/>
    <w:rsid w:val="1514EAC3"/>
    <w:rsid w:val="1530036C"/>
    <w:rsid w:val="15350968"/>
    <w:rsid w:val="153C9C5B"/>
    <w:rsid w:val="15576234"/>
    <w:rsid w:val="156ABC14"/>
    <w:rsid w:val="157C1624"/>
    <w:rsid w:val="15812542"/>
    <w:rsid w:val="15B44EB9"/>
    <w:rsid w:val="15D17864"/>
    <w:rsid w:val="15F45F6A"/>
    <w:rsid w:val="161BF23D"/>
    <w:rsid w:val="1621ADDA"/>
    <w:rsid w:val="163975FF"/>
    <w:rsid w:val="1647B92D"/>
    <w:rsid w:val="164B0F30"/>
    <w:rsid w:val="1657ECFA"/>
    <w:rsid w:val="166C7108"/>
    <w:rsid w:val="169DDCFE"/>
    <w:rsid w:val="16A87EA1"/>
    <w:rsid w:val="16AEFE6F"/>
    <w:rsid w:val="16B08F6D"/>
    <w:rsid w:val="16B60841"/>
    <w:rsid w:val="16B8DC17"/>
    <w:rsid w:val="16BB4917"/>
    <w:rsid w:val="16DA7548"/>
    <w:rsid w:val="1701B902"/>
    <w:rsid w:val="1718EDAD"/>
    <w:rsid w:val="17419C96"/>
    <w:rsid w:val="174AE31C"/>
    <w:rsid w:val="1758FFC2"/>
    <w:rsid w:val="1775C34E"/>
    <w:rsid w:val="178A85D4"/>
    <w:rsid w:val="17902FCB"/>
    <w:rsid w:val="17A41C36"/>
    <w:rsid w:val="17C036DE"/>
    <w:rsid w:val="17C45C1D"/>
    <w:rsid w:val="17D2BC3B"/>
    <w:rsid w:val="17F3BD5B"/>
    <w:rsid w:val="17F9929F"/>
    <w:rsid w:val="1804A1E6"/>
    <w:rsid w:val="1814A111"/>
    <w:rsid w:val="1832EE37"/>
    <w:rsid w:val="184A5830"/>
    <w:rsid w:val="186A8456"/>
    <w:rsid w:val="18732FF9"/>
    <w:rsid w:val="187E4CED"/>
    <w:rsid w:val="1890DBA0"/>
    <w:rsid w:val="18A5B08D"/>
    <w:rsid w:val="18B002E2"/>
    <w:rsid w:val="18B8C604"/>
    <w:rsid w:val="18CE57F1"/>
    <w:rsid w:val="18D75418"/>
    <w:rsid w:val="1908A693"/>
    <w:rsid w:val="192191C5"/>
    <w:rsid w:val="1951F714"/>
    <w:rsid w:val="195577C9"/>
    <w:rsid w:val="1961673D"/>
    <w:rsid w:val="19633337"/>
    <w:rsid w:val="196F0443"/>
    <w:rsid w:val="198D8E3E"/>
    <w:rsid w:val="19909C5D"/>
    <w:rsid w:val="199FF281"/>
    <w:rsid w:val="19AC90F3"/>
    <w:rsid w:val="19DD6DF4"/>
    <w:rsid w:val="19EA4C32"/>
    <w:rsid w:val="1A057502"/>
    <w:rsid w:val="1A09CE21"/>
    <w:rsid w:val="1A2C9CF8"/>
    <w:rsid w:val="1A3A7033"/>
    <w:rsid w:val="1A3E71A8"/>
    <w:rsid w:val="1A5E3560"/>
    <w:rsid w:val="1A884EDA"/>
    <w:rsid w:val="1A8B8CE4"/>
    <w:rsid w:val="1A8FF132"/>
    <w:rsid w:val="1A90F531"/>
    <w:rsid w:val="1ABADF5B"/>
    <w:rsid w:val="1AC3E9D4"/>
    <w:rsid w:val="1AC4A846"/>
    <w:rsid w:val="1AD806CA"/>
    <w:rsid w:val="1ADF7DBE"/>
    <w:rsid w:val="1AF1B02B"/>
    <w:rsid w:val="1B058F6E"/>
    <w:rsid w:val="1B0D457C"/>
    <w:rsid w:val="1B1588E8"/>
    <w:rsid w:val="1B234B6A"/>
    <w:rsid w:val="1B2BEE04"/>
    <w:rsid w:val="1B2F3FD0"/>
    <w:rsid w:val="1B2F5355"/>
    <w:rsid w:val="1B4CBA24"/>
    <w:rsid w:val="1B5543A0"/>
    <w:rsid w:val="1B5F36DB"/>
    <w:rsid w:val="1B6410D8"/>
    <w:rsid w:val="1B6DF05E"/>
    <w:rsid w:val="1BA3525D"/>
    <w:rsid w:val="1BA878E9"/>
    <w:rsid w:val="1BB2915E"/>
    <w:rsid w:val="1BB39085"/>
    <w:rsid w:val="1BC42B08"/>
    <w:rsid w:val="1BD67C8E"/>
    <w:rsid w:val="1BDD2A73"/>
    <w:rsid w:val="1C18745B"/>
    <w:rsid w:val="1C1B6DCE"/>
    <w:rsid w:val="1C1EE734"/>
    <w:rsid w:val="1C266658"/>
    <w:rsid w:val="1C440A6D"/>
    <w:rsid w:val="1C6106FF"/>
    <w:rsid w:val="1C6C3B1C"/>
    <w:rsid w:val="1C7FE92A"/>
    <w:rsid w:val="1C863B88"/>
    <w:rsid w:val="1C8B33C1"/>
    <w:rsid w:val="1CB4BEC0"/>
    <w:rsid w:val="1CBFEDF7"/>
    <w:rsid w:val="1CC0E3F3"/>
    <w:rsid w:val="1CC4F0C8"/>
    <w:rsid w:val="1CC72E7E"/>
    <w:rsid w:val="1CDF56B7"/>
    <w:rsid w:val="1CE20B66"/>
    <w:rsid w:val="1CFD5216"/>
    <w:rsid w:val="1D02AAF9"/>
    <w:rsid w:val="1D0DE079"/>
    <w:rsid w:val="1D150EB6"/>
    <w:rsid w:val="1D164A6B"/>
    <w:rsid w:val="1D210868"/>
    <w:rsid w:val="1D2D78D9"/>
    <w:rsid w:val="1D31FE80"/>
    <w:rsid w:val="1D377701"/>
    <w:rsid w:val="1D55109F"/>
    <w:rsid w:val="1D6D6DB2"/>
    <w:rsid w:val="1D811AE9"/>
    <w:rsid w:val="1D866594"/>
    <w:rsid w:val="1D8C3727"/>
    <w:rsid w:val="1D8C4373"/>
    <w:rsid w:val="1D942BF8"/>
    <w:rsid w:val="1DC189E6"/>
    <w:rsid w:val="1DC898D1"/>
    <w:rsid w:val="1DCD1659"/>
    <w:rsid w:val="1DF1279E"/>
    <w:rsid w:val="1DFBB06A"/>
    <w:rsid w:val="1E03A60B"/>
    <w:rsid w:val="1E03AAFD"/>
    <w:rsid w:val="1E1795C7"/>
    <w:rsid w:val="1E193B4D"/>
    <w:rsid w:val="1E28D562"/>
    <w:rsid w:val="1E32F265"/>
    <w:rsid w:val="1EC28376"/>
    <w:rsid w:val="1F0ECCD6"/>
    <w:rsid w:val="1F1E11C2"/>
    <w:rsid w:val="1F3376E7"/>
    <w:rsid w:val="1F5169C1"/>
    <w:rsid w:val="1F5294FD"/>
    <w:rsid w:val="1F691671"/>
    <w:rsid w:val="1F791130"/>
    <w:rsid w:val="1F7B2665"/>
    <w:rsid w:val="1F858E41"/>
    <w:rsid w:val="1FA243E4"/>
    <w:rsid w:val="1FA37888"/>
    <w:rsid w:val="1FC8D908"/>
    <w:rsid w:val="1FE74728"/>
    <w:rsid w:val="1FECB095"/>
    <w:rsid w:val="1FF1F176"/>
    <w:rsid w:val="1FF8E62A"/>
    <w:rsid w:val="1FF97F8D"/>
    <w:rsid w:val="20018DC1"/>
    <w:rsid w:val="20293274"/>
    <w:rsid w:val="2029ED5A"/>
    <w:rsid w:val="2034B698"/>
    <w:rsid w:val="203DEA0F"/>
    <w:rsid w:val="205AD97D"/>
    <w:rsid w:val="2062BBB3"/>
    <w:rsid w:val="20640E20"/>
    <w:rsid w:val="20889E15"/>
    <w:rsid w:val="208CCF49"/>
    <w:rsid w:val="20B32741"/>
    <w:rsid w:val="20D431C2"/>
    <w:rsid w:val="20FFCB4F"/>
    <w:rsid w:val="212D25A8"/>
    <w:rsid w:val="2142F5E7"/>
    <w:rsid w:val="216396FA"/>
    <w:rsid w:val="216AC59B"/>
    <w:rsid w:val="21700970"/>
    <w:rsid w:val="21A7454E"/>
    <w:rsid w:val="21B83B81"/>
    <w:rsid w:val="21D3AD00"/>
    <w:rsid w:val="21DBBDFE"/>
    <w:rsid w:val="22325C22"/>
    <w:rsid w:val="2234EFF6"/>
    <w:rsid w:val="2248E74E"/>
    <w:rsid w:val="2262004B"/>
    <w:rsid w:val="2263B17E"/>
    <w:rsid w:val="2269FEE4"/>
    <w:rsid w:val="227E365E"/>
    <w:rsid w:val="22929118"/>
    <w:rsid w:val="229A85F1"/>
    <w:rsid w:val="229B3CB5"/>
    <w:rsid w:val="229CA4F0"/>
    <w:rsid w:val="22BE31B7"/>
    <w:rsid w:val="22CDD82A"/>
    <w:rsid w:val="22CFF2FF"/>
    <w:rsid w:val="22E8FE76"/>
    <w:rsid w:val="22F3BC44"/>
    <w:rsid w:val="23317FBE"/>
    <w:rsid w:val="234FD1F4"/>
    <w:rsid w:val="2366970B"/>
    <w:rsid w:val="2382DE5A"/>
    <w:rsid w:val="23871222"/>
    <w:rsid w:val="23B7177E"/>
    <w:rsid w:val="23C5372E"/>
    <w:rsid w:val="23C7F3DA"/>
    <w:rsid w:val="23D1CB2C"/>
    <w:rsid w:val="23D1DA8D"/>
    <w:rsid w:val="23E856FA"/>
    <w:rsid w:val="23F4E207"/>
    <w:rsid w:val="23F7AC06"/>
    <w:rsid w:val="2422B63B"/>
    <w:rsid w:val="2445F296"/>
    <w:rsid w:val="244F1C52"/>
    <w:rsid w:val="24532FEF"/>
    <w:rsid w:val="245D211B"/>
    <w:rsid w:val="247D0E0B"/>
    <w:rsid w:val="249B4946"/>
    <w:rsid w:val="249C9B09"/>
    <w:rsid w:val="249EB045"/>
    <w:rsid w:val="24A50737"/>
    <w:rsid w:val="24BBFA6C"/>
    <w:rsid w:val="24CE65CF"/>
    <w:rsid w:val="24CFC772"/>
    <w:rsid w:val="250E950F"/>
    <w:rsid w:val="253439AE"/>
    <w:rsid w:val="25464E73"/>
    <w:rsid w:val="25511752"/>
    <w:rsid w:val="25543E9C"/>
    <w:rsid w:val="257D22DA"/>
    <w:rsid w:val="25808810"/>
    <w:rsid w:val="25A52521"/>
    <w:rsid w:val="25BB3DF6"/>
    <w:rsid w:val="25C4A891"/>
    <w:rsid w:val="25E1BCC9"/>
    <w:rsid w:val="25F5F3C4"/>
    <w:rsid w:val="25F6CF56"/>
    <w:rsid w:val="261BEBE7"/>
    <w:rsid w:val="2626338C"/>
    <w:rsid w:val="2627E04D"/>
    <w:rsid w:val="2633E747"/>
    <w:rsid w:val="264CB48A"/>
    <w:rsid w:val="264EFF51"/>
    <w:rsid w:val="266132FA"/>
    <w:rsid w:val="26655F8C"/>
    <w:rsid w:val="26692080"/>
    <w:rsid w:val="268CE80F"/>
    <w:rsid w:val="2691E4EF"/>
    <w:rsid w:val="2696BA6B"/>
    <w:rsid w:val="26BEB2E4"/>
    <w:rsid w:val="26D916B1"/>
    <w:rsid w:val="26DA8711"/>
    <w:rsid w:val="26E7BD8A"/>
    <w:rsid w:val="26ED5B43"/>
    <w:rsid w:val="26FE5CE1"/>
    <w:rsid w:val="2712B522"/>
    <w:rsid w:val="27220502"/>
    <w:rsid w:val="273B06F3"/>
    <w:rsid w:val="273D7007"/>
    <w:rsid w:val="273EF2ED"/>
    <w:rsid w:val="274C886C"/>
    <w:rsid w:val="2751E0FB"/>
    <w:rsid w:val="2752C393"/>
    <w:rsid w:val="27705E0E"/>
    <w:rsid w:val="2771176B"/>
    <w:rsid w:val="2771EA58"/>
    <w:rsid w:val="277681FE"/>
    <w:rsid w:val="277AAC41"/>
    <w:rsid w:val="279103A9"/>
    <w:rsid w:val="27B016C1"/>
    <w:rsid w:val="27B5129E"/>
    <w:rsid w:val="27C8C9AE"/>
    <w:rsid w:val="27D14C5B"/>
    <w:rsid w:val="27E56C62"/>
    <w:rsid w:val="27E644FA"/>
    <w:rsid w:val="27F3BE61"/>
    <w:rsid w:val="2800F466"/>
    <w:rsid w:val="281697C9"/>
    <w:rsid w:val="2820DFD1"/>
    <w:rsid w:val="284D6E47"/>
    <w:rsid w:val="2853C6BD"/>
    <w:rsid w:val="285A8345"/>
    <w:rsid w:val="286F2005"/>
    <w:rsid w:val="288ABB7A"/>
    <w:rsid w:val="288AF483"/>
    <w:rsid w:val="28910B84"/>
    <w:rsid w:val="2899BFA7"/>
    <w:rsid w:val="28A594E3"/>
    <w:rsid w:val="28BCB122"/>
    <w:rsid w:val="28BD0EFA"/>
    <w:rsid w:val="28F4E58C"/>
    <w:rsid w:val="2901E101"/>
    <w:rsid w:val="292618AB"/>
    <w:rsid w:val="292A6BBF"/>
    <w:rsid w:val="2931D70A"/>
    <w:rsid w:val="2937D086"/>
    <w:rsid w:val="2946B87F"/>
    <w:rsid w:val="294B8450"/>
    <w:rsid w:val="295D330D"/>
    <w:rsid w:val="295D65A3"/>
    <w:rsid w:val="2966874A"/>
    <w:rsid w:val="2980C1EC"/>
    <w:rsid w:val="2998D3BC"/>
    <w:rsid w:val="29A0C142"/>
    <w:rsid w:val="29DEBC32"/>
    <w:rsid w:val="29EFE0EE"/>
    <w:rsid w:val="2A07FAF7"/>
    <w:rsid w:val="2A099DF9"/>
    <w:rsid w:val="2A1DA136"/>
    <w:rsid w:val="2A303FD6"/>
    <w:rsid w:val="2A4A55E4"/>
    <w:rsid w:val="2A662944"/>
    <w:rsid w:val="2A7E8653"/>
    <w:rsid w:val="2A844617"/>
    <w:rsid w:val="2A853FFE"/>
    <w:rsid w:val="2A972120"/>
    <w:rsid w:val="2AA19796"/>
    <w:rsid w:val="2AE97045"/>
    <w:rsid w:val="2B06D795"/>
    <w:rsid w:val="2B6E3CC6"/>
    <w:rsid w:val="2B73B315"/>
    <w:rsid w:val="2BA62F57"/>
    <w:rsid w:val="2BA6C0C7"/>
    <w:rsid w:val="2BADBDC6"/>
    <w:rsid w:val="2BB47F25"/>
    <w:rsid w:val="2BB7692D"/>
    <w:rsid w:val="2BB86D8E"/>
    <w:rsid w:val="2BCCD3EA"/>
    <w:rsid w:val="2BE62645"/>
    <w:rsid w:val="2BEC571F"/>
    <w:rsid w:val="2BFC5596"/>
    <w:rsid w:val="2C0C9284"/>
    <w:rsid w:val="2C0E7816"/>
    <w:rsid w:val="2C1A56B4"/>
    <w:rsid w:val="2C22974E"/>
    <w:rsid w:val="2C2A6179"/>
    <w:rsid w:val="2C327396"/>
    <w:rsid w:val="2C58E004"/>
    <w:rsid w:val="2C672493"/>
    <w:rsid w:val="2C6EF635"/>
    <w:rsid w:val="2C7D0E50"/>
    <w:rsid w:val="2C7E3626"/>
    <w:rsid w:val="2C94396E"/>
    <w:rsid w:val="2CADFED0"/>
    <w:rsid w:val="2CB725E6"/>
    <w:rsid w:val="2CBF39A7"/>
    <w:rsid w:val="2CC95D7E"/>
    <w:rsid w:val="2CCCC277"/>
    <w:rsid w:val="2CDD5248"/>
    <w:rsid w:val="2CF1A46F"/>
    <w:rsid w:val="2D163ED3"/>
    <w:rsid w:val="2D18008A"/>
    <w:rsid w:val="2D1C9BD5"/>
    <w:rsid w:val="2D2968CB"/>
    <w:rsid w:val="2D2A4739"/>
    <w:rsid w:val="2D3534E8"/>
    <w:rsid w:val="2D391F62"/>
    <w:rsid w:val="2D398608"/>
    <w:rsid w:val="2D50915A"/>
    <w:rsid w:val="2D6239CA"/>
    <w:rsid w:val="2D780F7F"/>
    <w:rsid w:val="2D787684"/>
    <w:rsid w:val="2D7CD659"/>
    <w:rsid w:val="2D902245"/>
    <w:rsid w:val="2D90DF3B"/>
    <w:rsid w:val="2D9AC801"/>
    <w:rsid w:val="2DB98CDE"/>
    <w:rsid w:val="2DE9EDC5"/>
    <w:rsid w:val="2E040361"/>
    <w:rsid w:val="2E048D13"/>
    <w:rsid w:val="2E2DD424"/>
    <w:rsid w:val="2E49CF31"/>
    <w:rsid w:val="2E4EBC6B"/>
    <w:rsid w:val="2E53B142"/>
    <w:rsid w:val="2E6B872C"/>
    <w:rsid w:val="2E70A4D3"/>
    <w:rsid w:val="2E74610D"/>
    <w:rsid w:val="2E872CBA"/>
    <w:rsid w:val="2E93C8C3"/>
    <w:rsid w:val="2EA552AD"/>
    <w:rsid w:val="2EADAE29"/>
    <w:rsid w:val="2EC80565"/>
    <w:rsid w:val="2EECAA83"/>
    <w:rsid w:val="2F13DFE0"/>
    <w:rsid w:val="2F21E8F1"/>
    <w:rsid w:val="2F36E023"/>
    <w:rsid w:val="2F4B0DBE"/>
    <w:rsid w:val="2F5406D5"/>
    <w:rsid w:val="2F727D34"/>
    <w:rsid w:val="2F7481D2"/>
    <w:rsid w:val="2F887F71"/>
    <w:rsid w:val="2F91CEF9"/>
    <w:rsid w:val="2FA65646"/>
    <w:rsid w:val="2FBE383E"/>
    <w:rsid w:val="2FC478C7"/>
    <w:rsid w:val="2FC7A412"/>
    <w:rsid w:val="2FE2CCE2"/>
    <w:rsid w:val="2FE71955"/>
    <w:rsid w:val="2FF00323"/>
    <w:rsid w:val="2FF05474"/>
    <w:rsid w:val="30055878"/>
    <w:rsid w:val="30081540"/>
    <w:rsid w:val="301002C6"/>
    <w:rsid w:val="3014F30A"/>
    <w:rsid w:val="30243547"/>
    <w:rsid w:val="3032DD34"/>
    <w:rsid w:val="30497E8A"/>
    <w:rsid w:val="304BDB4F"/>
    <w:rsid w:val="307EA1CE"/>
    <w:rsid w:val="3084F723"/>
    <w:rsid w:val="309376D7"/>
    <w:rsid w:val="309FEECA"/>
    <w:rsid w:val="30A0B8A8"/>
    <w:rsid w:val="30B218E8"/>
    <w:rsid w:val="30C13759"/>
    <w:rsid w:val="30D7AA85"/>
    <w:rsid w:val="30D96285"/>
    <w:rsid w:val="30DAA800"/>
    <w:rsid w:val="30ECD3BF"/>
    <w:rsid w:val="30EF6A4B"/>
    <w:rsid w:val="30EFD736"/>
    <w:rsid w:val="310881F4"/>
    <w:rsid w:val="310B7582"/>
    <w:rsid w:val="311E158A"/>
    <w:rsid w:val="31218E87"/>
    <w:rsid w:val="31292BCC"/>
    <w:rsid w:val="31357DA4"/>
    <w:rsid w:val="313D6DD8"/>
    <w:rsid w:val="3149569B"/>
    <w:rsid w:val="314B89C7"/>
    <w:rsid w:val="314F1540"/>
    <w:rsid w:val="317674C1"/>
    <w:rsid w:val="3193D443"/>
    <w:rsid w:val="319A9850"/>
    <w:rsid w:val="31C69A10"/>
    <w:rsid w:val="31CB5D40"/>
    <w:rsid w:val="31E7E4C9"/>
    <w:rsid w:val="31FDA3DB"/>
    <w:rsid w:val="320839F0"/>
    <w:rsid w:val="320AF2E0"/>
    <w:rsid w:val="32253321"/>
    <w:rsid w:val="322A1826"/>
    <w:rsid w:val="322FAFB6"/>
    <w:rsid w:val="3232F638"/>
    <w:rsid w:val="324AA216"/>
    <w:rsid w:val="32664DA9"/>
    <w:rsid w:val="3276C7AA"/>
    <w:rsid w:val="3291DA96"/>
    <w:rsid w:val="32A630B8"/>
    <w:rsid w:val="32DB8864"/>
    <w:rsid w:val="32E921F0"/>
    <w:rsid w:val="32F0F3C2"/>
    <w:rsid w:val="32F5B298"/>
    <w:rsid w:val="32F98DF0"/>
    <w:rsid w:val="330AD4A2"/>
    <w:rsid w:val="330C111C"/>
    <w:rsid w:val="3311DC0D"/>
    <w:rsid w:val="33437C0A"/>
    <w:rsid w:val="3347A388"/>
    <w:rsid w:val="33480BB8"/>
    <w:rsid w:val="3356A410"/>
    <w:rsid w:val="335A5295"/>
    <w:rsid w:val="3366E0C9"/>
    <w:rsid w:val="337D2AF9"/>
    <w:rsid w:val="33817883"/>
    <w:rsid w:val="3395743D"/>
    <w:rsid w:val="3399743C"/>
    <w:rsid w:val="33A3B09E"/>
    <w:rsid w:val="33AAECAF"/>
    <w:rsid w:val="33ABA683"/>
    <w:rsid w:val="33BACBAD"/>
    <w:rsid w:val="33DA6776"/>
    <w:rsid w:val="3415F38B"/>
    <w:rsid w:val="34523330"/>
    <w:rsid w:val="3463AF2A"/>
    <w:rsid w:val="3465401C"/>
    <w:rsid w:val="34684165"/>
    <w:rsid w:val="347D003D"/>
    <w:rsid w:val="34883610"/>
    <w:rsid w:val="34957F5F"/>
    <w:rsid w:val="34A7C46F"/>
    <w:rsid w:val="34A8F43F"/>
    <w:rsid w:val="34AB3ADF"/>
    <w:rsid w:val="34C1CC7A"/>
    <w:rsid w:val="34DBCECD"/>
    <w:rsid w:val="34FC3955"/>
    <w:rsid w:val="35160C4A"/>
    <w:rsid w:val="35288B52"/>
    <w:rsid w:val="352F9FC4"/>
    <w:rsid w:val="3536290D"/>
    <w:rsid w:val="353F80FF"/>
    <w:rsid w:val="35418255"/>
    <w:rsid w:val="355EB0C1"/>
    <w:rsid w:val="355FEE66"/>
    <w:rsid w:val="356AE3B3"/>
    <w:rsid w:val="358D088B"/>
    <w:rsid w:val="359B342A"/>
    <w:rsid w:val="35ABF51E"/>
    <w:rsid w:val="35AD812C"/>
    <w:rsid w:val="35B6A78C"/>
    <w:rsid w:val="35CAEC49"/>
    <w:rsid w:val="35E7E820"/>
    <w:rsid w:val="360B76E3"/>
    <w:rsid w:val="360EC3B3"/>
    <w:rsid w:val="36122E0F"/>
    <w:rsid w:val="3615C616"/>
    <w:rsid w:val="362DA064"/>
    <w:rsid w:val="3636E596"/>
    <w:rsid w:val="3638C011"/>
    <w:rsid w:val="3647133A"/>
    <w:rsid w:val="36503E24"/>
    <w:rsid w:val="3665E911"/>
    <w:rsid w:val="366D5D5B"/>
    <w:rsid w:val="366E0973"/>
    <w:rsid w:val="366F6FF0"/>
    <w:rsid w:val="36714670"/>
    <w:rsid w:val="36789457"/>
    <w:rsid w:val="368C52A4"/>
    <w:rsid w:val="36BF103A"/>
    <w:rsid w:val="36DA4516"/>
    <w:rsid w:val="36E722D7"/>
    <w:rsid w:val="36E755A8"/>
    <w:rsid w:val="36F4FED3"/>
    <w:rsid w:val="36F5E764"/>
    <w:rsid w:val="3702261B"/>
    <w:rsid w:val="370E6B0C"/>
    <w:rsid w:val="371D2D66"/>
    <w:rsid w:val="372AEAD6"/>
    <w:rsid w:val="3731D684"/>
    <w:rsid w:val="373D8F01"/>
    <w:rsid w:val="3759E313"/>
    <w:rsid w:val="37690903"/>
    <w:rsid w:val="376EEE90"/>
    <w:rsid w:val="37712701"/>
    <w:rsid w:val="3794FAB0"/>
    <w:rsid w:val="3795C373"/>
    <w:rsid w:val="37A13FCE"/>
    <w:rsid w:val="37A7F10D"/>
    <w:rsid w:val="37AA3E12"/>
    <w:rsid w:val="37ACACAE"/>
    <w:rsid w:val="37B2D32D"/>
    <w:rsid w:val="37B464B5"/>
    <w:rsid w:val="37B9728B"/>
    <w:rsid w:val="37C16EF4"/>
    <w:rsid w:val="37DF6531"/>
    <w:rsid w:val="37E267CF"/>
    <w:rsid w:val="37E2C50C"/>
    <w:rsid w:val="37EB6686"/>
    <w:rsid w:val="37FF21E0"/>
    <w:rsid w:val="3809B19B"/>
    <w:rsid w:val="38106A5D"/>
    <w:rsid w:val="381AD742"/>
    <w:rsid w:val="382FDD14"/>
    <w:rsid w:val="383C789F"/>
    <w:rsid w:val="388BDEE8"/>
    <w:rsid w:val="389EFF7B"/>
    <w:rsid w:val="38AA3B6D"/>
    <w:rsid w:val="38D9BF4C"/>
    <w:rsid w:val="38DA6BE7"/>
    <w:rsid w:val="38E153D3"/>
    <w:rsid w:val="3907B040"/>
    <w:rsid w:val="391E2D41"/>
    <w:rsid w:val="3961D375"/>
    <w:rsid w:val="397B393B"/>
    <w:rsid w:val="397F384E"/>
    <w:rsid w:val="3991235E"/>
    <w:rsid w:val="399AF241"/>
    <w:rsid w:val="39B396A0"/>
    <w:rsid w:val="39D1CF1B"/>
    <w:rsid w:val="39D64F8A"/>
    <w:rsid w:val="39E76C93"/>
    <w:rsid w:val="39EC6C7D"/>
    <w:rsid w:val="39F1B5A0"/>
    <w:rsid w:val="39FFF469"/>
    <w:rsid w:val="3A04C336"/>
    <w:rsid w:val="3A0B7847"/>
    <w:rsid w:val="3A25BCC9"/>
    <w:rsid w:val="3A27AF49"/>
    <w:rsid w:val="3A28EA68"/>
    <w:rsid w:val="3A339A09"/>
    <w:rsid w:val="3A45B9A9"/>
    <w:rsid w:val="3A5EF27A"/>
    <w:rsid w:val="3A760607"/>
    <w:rsid w:val="3A7D2434"/>
    <w:rsid w:val="3A807EA8"/>
    <w:rsid w:val="3A847DAA"/>
    <w:rsid w:val="3A8C578C"/>
    <w:rsid w:val="3A9F6C0D"/>
    <w:rsid w:val="3ABE330F"/>
    <w:rsid w:val="3ABF198D"/>
    <w:rsid w:val="3ADD5C0E"/>
    <w:rsid w:val="3B04EB5B"/>
    <w:rsid w:val="3B3E5F3D"/>
    <w:rsid w:val="3B48030A"/>
    <w:rsid w:val="3B4AC7E7"/>
    <w:rsid w:val="3B528405"/>
    <w:rsid w:val="3B6A9159"/>
    <w:rsid w:val="3B6B62C3"/>
    <w:rsid w:val="3B8D89B4"/>
    <w:rsid w:val="3B8FF4E9"/>
    <w:rsid w:val="3B94C2E2"/>
    <w:rsid w:val="3B97D1E2"/>
    <w:rsid w:val="3BA5F27A"/>
    <w:rsid w:val="3BA748A8"/>
    <w:rsid w:val="3BACE822"/>
    <w:rsid w:val="3BB879A7"/>
    <w:rsid w:val="3BC06721"/>
    <w:rsid w:val="3BF4A34A"/>
    <w:rsid w:val="3C23568B"/>
    <w:rsid w:val="3C5A7485"/>
    <w:rsid w:val="3C5AE9EE"/>
    <w:rsid w:val="3C7A6DD5"/>
    <w:rsid w:val="3C801DD1"/>
    <w:rsid w:val="3C997437"/>
    <w:rsid w:val="3C9B52CD"/>
    <w:rsid w:val="3CA811BE"/>
    <w:rsid w:val="3CAF7CB0"/>
    <w:rsid w:val="3CD60654"/>
    <w:rsid w:val="3CE90B65"/>
    <w:rsid w:val="3CF5D730"/>
    <w:rsid w:val="3CF84E61"/>
    <w:rsid w:val="3D0AA5D5"/>
    <w:rsid w:val="3D0D2C74"/>
    <w:rsid w:val="3D11D1F2"/>
    <w:rsid w:val="3D16F316"/>
    <w:rsid w:val="3D240D3F"/>
    <w:rsid w:val="3D3B18E3"/>
    <w:rsid w:val="3D4C1F87"/>
    <w:rsid w:val="3D51C1F4"/>
    <w:rsid w:val="3D52CAE1"/>
    <w:rsid w:val="3D69884E"/>
    <w:rsid w:val="3D72709E"/>
    <w:rsid w:val="3D7651C3"/>
    <w:rsid w:val="3D91CDE6"/>
    <w:rsid w:val="3D9C8EF3"/>
    <w:rsid w:val="3DAAF59B"/>
    <w:rsid w:val="3DC77D41"/>
    <w:rsid w:val="3DD5294D"/>
    <w:rsid w:val="3DD5FE2E"/>
    <w:rsid w:val="3DE87A0C"/>
    <w:rsid w:val="3DEA490C"/>
    <w:rsid w:val="3DEB9E77"/>
    <w:rsid w:val="3DFAE78B"/>
    <w:rsid w:val="3E07FF15"/>
    <w:rsid w:val="3E17B607"/>
    <w:rsid w:val="3E1A272B"/>
    <w:rsid w:val="3E2666CE"/>
    <w:rsid w:val="3E484753"/>
    <w:rsid w:val="3EAAD8E7"/>
    <w:rsid w:val="3EAB1DCC"/>
    <w:rsid w:val="3EBCFEB1"/>
    <w:rsid w:val="3ED6E944"/>
    <w:rsid w:val="3EE6BCF8"/>
    <w:rsid w:val="3F0B80D6"/>
    <w:rsid w:val="3F21576E"/>
    <w:rsid w:val="3F21CE23"/>
    <w:rsid w:val="3F2B13DA"/>
    <w:rsid w:val="3F30C3D5"/>
    <w:rsid w:val="3F370150"/>
    <w:rsid w:val="3F37F807"/>
    <w:rsid w:val="3F455CD3"/>
    <w:rsid w:val="3F5749B6"/>
    <w:rsid w:val="3F61749D"/>
    <w:rsid w:val="3F86BBBC"/>
    <w:rsid w:val="3FA3CF76"/>
    <w:rsid w:val="3FBDE512"/>
    <w:rsid w:val="3FCC2CDF"/>
    <w:rsid w:val="3FD114F9"/>
    <w:rsid w:val="3FDCCD8B"/>
    <w:rsid w:val="3FFAEFE8"/>
    <w:rsid w:val="4011CAD4"/>
    <w:rsid w:val="401D6F3B"/>
    <w:rsid w:val="40262690"/>
    <w:rsid w:val="402C47C0"/>
    <w:rsid w:val="403D7ED7"/>
    <w:rsid w:val="40440589"/>
    <w:rsid w:val="404D77C6"/>
    <w:rsid w:val="4061E0E5"/>
    <w:rsid w:val="4071C0EF"/>
    <w:rsid w:val="4080BB20"/>
    <w:rsid w:val="408F1B82"/>
    <w:rsid w:val="409A6E94"/>
    <w:rsid w:val="40AE4B2B"/>
    <w:rsid w:val="40B27633"/>
    <w:rsid w:val="40BFF440"/>
    <w:rsid w:val="40C2CEBB"/>
    <w:rsid w:val="40CEDCFC"/>
    <w:rsid w:val="40D5DC31"/>
    <w:rsid w:val="40F00677"/>
    <w:rsid w:val="40FC6023"/>
    <w:rsid w:val="40FC9178"/>
    <w:rsid w:val="411284BD"/>
    <w:rsid w:val="41137434"/>
    <w:rsid w:val="411ED9C7"/>
    <w:rsid w:val="412EEA6A"/>
    <w:rsid w:val="413F9FD7"/>
    <w:rsid w:val="41408D16"/>
    <w:rsid w:val="41684715"/>
    <w:rsid w:val="416D2690"/>
    <w:rsid w:val="417B98B0"/>
    <w:rsid w:val="417F71DC"/>
    <w:rsid w:val="4181EF06"/>
    <w:rsid w:val="418946AC"/>
    <w:rsid w:val="418ED9FA"/>
    <w:rsid w:val="41943273"/>
    <w:rsid w:val="419E2446"/>
    <w:rsid w:val="41BC011D"/>
    <w:rsid w:val="41C1F6F1"/>
    <w:rsid w:val="41D2A799"/>
    <w:rsid w:val="41D3522B"/>
    <w:rsid w:val="41D37613"/>
    <w:rsid w:val="41F3C719"/>
    <w:rsid w:val="421253BE"/>
    <w:rsid w:val="4214A8BF"/>
    <w:rsid w:val="4230F163"/>
    <w:rsid w:val="4240E98E"/>
    <w:rsid w:val="4245E1C1"/>
    <w:rsid w:val="4262CBA4"/>
    <w:rsid w:val="426E5A59"/>
    <w:rsid w:val="426F5BA3"/>
    <w:rsid w:val="426F98C9"/>
    <w:rsid w:val="42705BC9"/>
    <w:rsid w:val="4277832A"/>
    <w:rsid w:val="428F2998"/>
    <w:rsid w:val="42A019F4"/>
    <w:rsid w:val="42A181CB"/>
    <w:rsid w:val="42A5E4C4"/>
    <w:rsid w:val="42A96F51"/>
    <w:rsid w:val="42B88077"/>
    <w:rsid w:val="42E1F8D9"/>
    <w:rsid w:val="42ED746E"/>
    <w:rsid w:val="42EF5F55"/>
    <w:rsid w:val="42FC4876"/>
    <w:rsid w:val="431937BB"/>
    <w:rsid w:val="433C9CB8"/>
    <w:rsid w:val="4349E87D"/>
    <w:rsid w:val="43587665"/>
    <w:rsid w:val="437740D9"/>
    <w:rsid w:val="43A7C028"/>
    <w:rsid w:val="43AE241F"/>
    <w:rsid w:val="43BEA4FC"/>
    <w:rsid w:val="43CC076B"/>
    <w:rsid w:val="43DCB9EF"/>
    <w:rsid w:val="43F99EC1"/>
    <w:rsid w:val="4406FE1F"/>
    <w:rsid w:val="44111DC0"/>
    <w:rsid w:val="4417FDEB"/>
    <w:rsid w:val="4426FB5A"/>
    <w:rsid w:val="442C1755"/>
    <w:rsid w:val="4441B525"/>
    <w:rsid w:val="44574FBD"/>
    <w:rsid w:val="4462A3FD"/>
    <w:rsid w:val="44892818"/>
    <w:rsid w:val="4489D028"/>
    <w:rsid w:val="449FA210"/>
    <w:rsid w:val="44A60388"/>
    <w:rsid w:val="44AE77C7"/>
    <w:rsid w:val="44BB26F8"/>
    <w:rsid w:val="44D2717C"/>
    <w:rsid w:val="44E031ED"/>
    <w:rsid w:val="44EC41FC"/>
    <w:rsid w:val="45129EF1"/>
    <w:rsid w:val="4520BE49"/>
    <w:rsid w:val="453CD61F"/>
    <w:rsid w:val="4549F480"/>
    <w:rsid w:val="4555708F"/>
    <w:rsid w:val="457045FB"/>
    <w:rsid w:val="457E1CD4"/>
    <w:rsid w:val="457F2F73"/>
    <w:rsid w:val="458264CE"/>
    <w:rsid w:val="45C3AF64"/>
    <w:rsid w:val="45C7E7B6"/>
    <w:rsid w:val="45D52B92"/>
    <w:rsid w:val="45F02139"/>
    <w:rsid w:val="45F2D255"/>
    <w:rsid w:val="45FB1E07"/>
    <w:rsid w:val="45FE745E"/>
    <w:rsid w:val="461AF659"/>
    <w:rsid w:val="462B2CD1"/>
    <w:rsid w:val="462D2696"/>
    <w:rsid w:val="4636FCFA"/>
    <w:rsid w:val="463BCE89"/>
    <w:rsid w:val="463DCEFC"/>
    <w:rsid w:val="4641FEE9"/>
    <w:rsid w:val="464DEF50"/>
    <w:rsid w:val="4668E208"/>
    <w:rsid w:val="468EACCB"/>
    <w:rsid w:val="46956814"/>
    <w:rsid w:val="46A2824C"/>
    <w:rsid w:val="46EE5A40"/>
    <w:rsid w:val="46F1CEDD"/>
    <w:rsid w:val="471952E4"/>
    <w:rsid w:val="471E2EBA"/>
    <w:rsid w:val="472BF558"/>
    <w:rsid w:val="473C4B56"/>
    <w:rsid w:val="474AAB57"/>
    <w:rsid w:val="4755E17B"/>
    <w:rsid w:val="4765292C"/>
    <w:rsid w:val="477683D7"/>
    <w:rsid w:val="477B2425"/>
    <w:rsid w:val="47981E74"/>
    <w:rsid w:val="479B35E1"/>
    <w:rsid w:val="47B879BF"/>
    <w:rsid w:val="47BBBEFD"/>
    <w:rsid w:val="47D44BE7"/>
    <w:rsid w:val="47E1F3AF"/>
    <w:rsid w:val="47FD9FDC"/>
    <w:rsid w:val="4810353F"/>
    <w:rsid w:val="482A5DBA"/>
    <w:rsid w:val="482A7D2C"/>
    <w:rsid w:val="485562C8"/>
    <w:rsid w:val="48564536"/>
    <w:rsid w:val="485889AB"/>
    <w:rsid w:val="485BB0E1"/>
    <w:rsid w:val="48818E6B"/>
    <w:rsid w:val="48825E67"/>
    <w:rsid w:val="4882A5D4"/>
    <w:rsid w:val="4893D261"/>
    <w:rsid w:val="48A4F9CD"/>
    <w:rsid w:val="48B52345"/>
    <w:rsid w:val="48C7C5B9"/>
    <w:rsid w:val="48D385E3"/>
    <w:rsid w:val="48D76177"/>
    <w:rsid w:val="48E0C80F"/>
    <w:rsid w:val="48E14420"/>
    <w:rsid w:val="48E1A20F"/>
    <w:rsid w:val="48E2D34F"/>
    <w:rsid w:val="48E48600"/>
    <w:rsid w:val="49009719"/>
    <w:rsid w:val="4924E67A"/>
    <w:rsid w:val="4927C1FB"/>
    <w:rsid w:val="493D88E0"/>
    <w:rsid w:val="495E6432"/>
    <w:rsid w:val="496CAE14"/>
    <w:rsid w:val="49736F4B"/>
    <w:rsid w:val="49B5F031"/>
    <w:rsid w:val="49B83312"/>
    <w:rsid w:val="49C3934C"/>
    <w:rsid w:val="49D00080"/>
    <w:rsid w:val="49DDB97E"/>
    <w:rsid w:val="49DFA512"/>
    <w:rsid w:val="49F68BC6"/>
    <w:rsid w:val="49FC4792"/>
    <w:rsid w:val="4A138029"/>
    <w:rsid w:val="4A21E08B"/>
    <w:rsid w:val="4A26C710"/>
    <w:rsid w:val="4A42A0FD"/>
    <w:rsid w:val="4A55076B"/>
    <w:rsid w:val="4A6BF3F2"/>
    <w:rsid w:val="4A7ABDE8"/>
    <w:rsid w:val="4A9D2316"/>
    <w:rsid w:val="4A9E3D15"/>
    <w:rsid w:val="4AA925CB"/>
    <w:rsid w:val="4AAC93B0"/>
    <w:rsid w:val="4AC5B50D"/>
    <w:rsid w:val="4ACB2B55"/>
    <w:rsid w:val="4ACD9BF9"/>
    <w:rsid w:val="4AD299B7"/>
    <w:rsid w:val="4AD2F750"/>
    <w:rsid w:val="4AFA7439"/>
    <w:rsid w:val="4B0F81F9"/>
    <w:rsid w:val="4B0FB4CA"/>
    <w:rsid w:val="4B125A17"/>
    <w:rsid w:val="4B2A687C"/>
    <w:rsid w:val="4B3819E1"/>
    <w:rsid w:val="4B4D6970"/>
    <w:rsid w:val="4B5A0D6E"/>
    <w:rsid w:val="4B5E5778"/>
    <w:rsid w:val="4B5F63AD"/>
    <w:rsid w:val="4B7AB0D0"/>
    <w:rsid w:val="4B7CBCC7"/>
    <w:rsid w:val="4B84FD5B"/>
    <w:rsid w:val="4B853020"/>
    <w:rsid w:val="4BAE7066"/>
    <w:rsid w:val="4BC0CF43"/>
    <w:rsid w:val="4BC4F869"/>
    <w:rsid w:val="4BCA3668"/>
    <w:rsid w:val="4BD53697"/>
    <w:rsid w:val="4BEB48DB"/>
    <w:rsid w:val="4BFB1519"/>
    <w:rsid w:val="4C320C03"/>
    <w:rsid w:val="4C4B2F9F"/>
    <w:rsid w:val="4C505197"/>
    <w:rsid w:val="4C593C9A"/>
    <w:rsid w:val="4C5CADDC"/>
    <w:rsid w:val="4C5F62BD"/>
    <w:rsid w:val="4C8551C7"/>
    <w:rsid w:val="4C90C908"/>
    <w:rsid w:val="4C97B584"/>
    <w:rsid w:val="4CA6F1A4"/>
    <w:rsid w:val="4CAB100D"/>
    <w:rsid w:val="4CB77515"/>
    <w:rsid w:val="4CEDE9A7"/>
    <w:rsid w:val="4D20CDBC"/>
    <w:rsid w:val="4D32AC19"/>
    <w:rsid w:val="4D33E854"/>
    <w:rsid w:val="4D405E59"/>
    <w:rsid w:val="4D4DDA4A"/>
    <w:rsid w:val="4D55A6B8"/>
    <w:rsid w:val="4D5694F3"/>
    <w:rsid w:val="4D5AF959"/>
    <w:rsid w:val="4D6094E2"/>
    <w:rsid w:val="4D675418"/>
    <w:rsid w:val="4D889468"/>
    <w:rsid w:val="4D9AF843"/>
    <w:rsid w:val="4DA1254D"/>
    <w:rsid w:val="4DA65756"/>
    <w:rsid w:val="4DC65366"/>
    <w:rsid w:val="4DC98535"/>
    <w:rsid w:val="4DCE0957"/>
    <w:rsid w:val="4DD22713"/>
    <w:rsid w:val="4DE0A223"/>
    <w:rsid w:val="4E139634"/>
    <w:rsid w:val="4E14CB9F"/>
    <w:rsid w:val="4E32F423"/>
    <w:rsid w:val="4E3AE24B"/>
    <w:rsid w:val="4E3BF1FF"/>
    <w:rsid w:val="4E3E88BC"/>
    <w:rsid w:val="4E4AD02D"/>
    <w:rsid w:val="4E55CF13"/>
    <w:rsid w:val="4E7E1982"/>
    <w:rsid w:val="4E925968"/>
    <w:rsid w:val="4E993A4A"/>
    <w:rsid w:val="4E9FE7CB"/>
    <w:rsid w:val="4EA43454"/>
    <w:rsid w:val="4ED1656B"/>
    <w:rsid w:val="4ED4CC44"/>
    <w:rsid w:val="4EEB4C67"/>
    <w:rsid w:val="4EF0CFEF"/>
    <w:rsid w:val="4EFF3572"/>
    <w:rsid w:val="4F00CD31"/>
    <w:rsid w:val="4F00D2B5"/>
    <w:rsid w:val="4F10FB17"/>
    <w:rsid w:val="4F22E99D"/>
    <w:rsid w:val="4F2464C9"/>
    <w:rsid w:val="4F475E73"/>
    <w:rsid w:val="4F47F8D2"/>
    <w:rsid w:val="4F5091D0"/>
    <w:rsid w:val="4F8B2094"/>
    <w:rsid w:val="4FB21BE5"/>
    <w:rsid w:val="4FC15332"/>
    <w:rsid w:val="4FCEC484"/>
    <w:rsid w:val="4FFA558D"/>
    <w:rsid w:val="500762CA"/>
    <w:rsid w:val="500B36CE"/>
    <w:rsid w:val="5019AC73"/>
    <w:rsid w:val="5023F9B6"/>
    <w:rsid w:val="5032D4D0"/>
    <w:rsid w:val="50368994"/>
    <w:rsid w:val="5036AB72"/>
    <w:rsid w:val="5045BF14"/>
    <w:rsid w:val="50586E7E"/>
    <w:rsid w:val="505C3E57"/>
    <w:rsid w:val="50639B90"/>
    <w:rsid w:val="5098B123"/>
    <w:rsid w:val="50A041D2"/>
    <w:rsid w:val="50D086AF"/>
    <w:rsid w:val="50D2375F"/>
    <w:rsid w:val="50DB9718"/>
    <w:rsid w:val="50DD9243"/>
    <w:rsid w:val="50F4BE59"/>
    <w:rsid w:val="50F95C7C"/>
    <w:rsid w:val="517EC37D"/>
    <w:rsid w:val="51932890"/>
    <w:rsid w:val="519EA635"/>
    <w:rsid w:val="51AAED19"/>
    <w:rsid w:val="51BF6DAE"/>
    <w:rsid w:val="51C2492F"/>
    <w:rsid w:val="51CEA531"/>
    <w:rsid w:val="51EDE973"/>
    <w:rsid w:val="52083045"/>
    <w:rsid w:val="521132F9"/>
    <w:rsid w:val="52268B25"/>
    <w:rsid w:val="52387377"/>
    <w:rsid w:val="526CFB8F"/>
    <w:rsid w:val="527962A4"/>
    <w:rsid w:val="5285699E"/>
    <w:rsid w:val="52983AFA"/>
    <w:rsid w:val="529C9978"/>
    <w:rsid w:val="52B2B551"/>
    <w:rsid w:val="52C08D7E"/>
    <w:rsid w:val="52DA0687"/>
    <w:rsid w:val="52F28141"/>
    <w:rsid w:val="52F59A0A"/>
    <w:rsid w:val="52FF6E5B"/>
    <w:rsid w:val="5305B5E8"/>
    <w:rsid w:val="5345B413"/>
    <w:rsid w:val="5346BD7A"/>
    <w:rsid w:val="53473522"/>
    <w:rsid w:val="5356A988"/>
    <w:rsid w:val="5367E8A8"/>
    <w:rsid w:val="5368D002"/>
    <w:rsid w:val="5376E2C6"/>
    <w:rsid w:val="537D5FD6"/>
    <w:rsid w:val="53A329D8"/>
    <w:rsid w:val="53A33FFF"/>
    <w:rsid w:val="53A445EA"/>
    <w:rsid w:val="53E33AE2"/>
    <w:rsid w:val="53E93238"/>
    <w:rsid w:val="5430FD3E"/>
    <w:rsid w:val="54357AFA"/>
    <w:rsid w:val="5441604C"/>
    <w:rsid w:val="54490B49"/>
    <w:rsid w:val="548F1401"/>
    <w:rsid w:val="5497CB9D"/>
    <w:rsid w:val="549AF365"/>
    <w:rsid w:val="549D6EB3"/>
    <w:rsid w:val="54CFB059"/>
    <w:rsid w:val="54DE3E04"/>
    <w:rsid w:val="54EC569D"/>
    <w:rsid w:val="54EED513"/>
    <w:rsid w:val="55147619"/>
    <w:rsid w:val="551CD5B5"/>
    <w:rsid w:val="55370CB3"/>
    <w:rsid w:val="5537FB05"/>
    <w:rsid w:val="5559687F"/>
    <w:rsid w:val="555B47E0"/>
    <w:rsid w:val="557E25CF"/>
    <w:rsid w:val="5597C647"/>
    <w:rsid w:val="55BD0A60"/>
    <w:rsid w:val="55CCCD9F"/>
    <w:rsid w:val="560BB4E8"/>
    <w:rsid w:val="560EB3F6"/>
    <w:rsid w:val="5613450C"/>
    <w:rsid w:val="562EADA0"/>
    <w:rsid w:val="5631B00D"/>
    <w:rsid w:val="56653EC1"/>
    <w:rsid w:val="567B29C5"/>
    <w:rsid w:val="567EA0C6"/>
    <w:rsid w:val="569BE8C3"/>
    <w:rsid w:val="56A92919"/>
    <w:rsid w:val="56B8A616"/>
    <w:rsid w:val="56C8005C"/>
    <w:rsid w:val="56CE89CB"/>
    <w:rsid w:val="56D5087E"/>
    <w:rsid w:val="56E99C0B"/>
    <w:rsid w:val="56ED2DE7"/>
    <w:rsid w:val="56EDB48E"/>
    <w:rsid w:val="56F10F9C"/>
    <w:rsid w:val="57206681"/>
    <w:rsid w:val="57372A3B"/>
    <w:rsid w:val="5747101E"/>
    <w:rsid w:val="575CEE45"/>
    <w:rsid w:val="576A99A9"/>
    <w:rsid w:val="5773BFE4"/>
    <w:rsid w:val="5773F2CB"/>
    <w:rsid w:val="57758758"/>
    <w:rsid w:val="578D5BD5"/>
    <w:rsid w:val="57BBADE5"/>
    <w:rsid w:val="57DFF852"/>
    <w:rsid w:val="57F6D0BD"/>
    <w:rsid w:val="58081868"/>
    <w:rsid w:val="58270DB3"/>
    <w:rsid w:val="5833D051"/>
    <w:rsid w:val="584CB4ED"/>
    <w:rsid w:val="58525CE8"/>
    <w:rsid w:val="58694ADD"/>
    <w:rsid w:val="586EAD75"/>
    <w:rsid w:val="58776C85"/>
    <w:rsid w:val="587D3162"/>
    <w:rsid w:val="5889AC74"/>
    <w:rsid w:val="588D2189"/>
    <w:rsid w:val="58928831"/>
    <w:rsid w:val="58B3A05C"/>
    <w:rsid w:val="58CBF192"/>
    <w:rsid w:val="58DB9894"/>
    <w:rsid w:val="58FD6D9E"/>
    <w:rsid w:val="59171E81"/>
    <w:rsid w:val="5926E719"/>
    <w:rsid w:val="5970DFD6"/>
    <w:rsid w:val="59807949"/>
    <w:rsid w:val="59807C44"/>
    <w:rsid w:val="59837BCD"/>
    <w:rsid w:val="599E71A2"/>
    <w:rsid w:val="59B2CA87"/>
    <w:rsid w:val="59CF98AD"/>
    <w:rsid w:val="59D10154"/>
    <w:rsid w:val="59D762AD"/>
    <w:rsid w:val="59E2C8CF"/>
    <w:rsid w:val="5A019083"/>
    <w:rsid w:val="5A3E2B2D"/>
    <w:rsid w:val="5A5F2A6E"/>
    <w:rsid w:val="5A8308CB"/>
    <w:rsid w:val="5A9781BE"/>
    <w:rsid w:val="5AD5C416"/>
    <w:rsid w:val="5AD9E73D"/>
    <w:rsid w:val="5AE2F651"/>
    <w:rsid w:val="5AF55FA1"/>
    <w:rsid w:val="5AF97326"/>
    <w:rsid w:val="5B13CA12"/>
    <w:rsid w:val="5B1FC8A1"/>
    <w:rsid w:val="5B21D773"/>
    <w:rsid w:val="5B38B99B"/>
    <w:rsid w:val="5B4A768D"/>
    <w:rsid w:val="5B922BE1"/>
    <w:rsid w:val="5BA1C32B"/>
    <w:rsid w:val="5BA64E37"/>
    <w:rsid w:val="5BC12D27"/>
    <w:rsid w:val="5BCEA8AF"/>
    <w:rsid w:val="5BD03DAF"/>
    <w:rsid w:val="5BED19EA"/>
    <w:rsid w:val="5C0B2285"/>
    <w:rsid w:val="5C11313A"/>
    <w:rsid w:val="5C2A7AA4"/>
    <w:rsid w:val="5C33521F"/>
    <w:rsid w:val="5C380D7A"/>
    <w:rsid w:val="5C667561"/>
    <w:rsid w:val="5C7BD4C1"/>
    <w:rsid w:val="5C967CDE"/>
    <w:rsid w:val="5CB9BEAA"/>
    <w:rsid w:val="5CDFCA1C"/>
    <w:rsid w:val="5CF70E18"/>
    <w:rsid w:val="5CF97307"/>
    <w:rsid w:val="5CFB3405"/>
    <w:rsid w:val="5D0B19BF"/>
    <w:rsid w:val="5D1CAC47"/>
    <w:rsid w:val="5D2AC36D"/>
    <w:rsid w:val="5D33D833"/>
    <w:rsid w:val="5D4B60F0"/>
    <w:rsid w:val="5D5137F1"/>
    <w:rsid w:val="5D7A0202"/>
    <w:rsid w:val="5D8040D3"/>
    <w:rsid w:val="5D98D29A"/>
    <w:rsid w:val="5D9DCEE0"/>
    <w:rsid w:val="5DAD22A8"/>
    <w:rsid w:val="5DADFF3A"/>
    <w:rsid w:val="5DB7BF66"/>
    <w:rsid w:val="5DB9FCC6"/>
    <w:rsid w:val="5DC1A604"/>
    <w:rsid w:val="5DC384A9"/>
    <w:rsid w:val="5DC89B64"/>
    <w:rsid w:val="5DCE3292"/>
    <w:rsid w:val="5DD7F7EC"/>
    <w:rsid w:val="5DDE8753"/>
    <w:rsid w:val="5E0E0D56"/>
    <w:rsid w:val="5E16A199"/>
    <w:rsid w:val="5E200B96"/>
    <w:rsid w:val="5E222811"/>
    <w:rsid w:val="5E29BD31"/>
    <w:rsid w:val="5E3148EF"/>
    <w:rsid w:val="5E4B0712"/>
    <w:rsid w:val="5E4E5C45"/>
    <w:rsid w:val="5E4F2632"/>
    <w:rsid w:val="5E5A3AB4"/>
    <w:rsid w:val="5E688954"/>
    <w:rsid w:val="5E879F0A"/>
    <w:rsid w:val="5EA199D7"/>
    <w:rsid w:val="5EAFB4E8"/>
    <w:rsid w:val="5EB7D000"/>
    <w:rsid w:val="5EC9DFB8"/>
    <w:rsid w:val="5EDAD7DF"/>
    <w:rsid w:val="5EDBD01B"/>
    <w:rsid w:val="5EE48B11"/>
    <w:rsid w:val="5EFC6C54"/>
    <w:rsid w:val="5F09A7FF"/>
    <w:rsid w:val="5F1015F7"/>
    <w:rsid w:val="5F1526ED"/>
    <w:rsid w:val="5F1C213D"/>
    <w:rsid w:val="5F2A47CE"/>
    <w:rsid w:val="5F34C90C"/>
    <w:rsid w:val="5F3D5BD1"/>
    <w:rsid w:val="5F406F90"/>
    <w:rsid w:val="5F4D7E81"/>
    <w:rsid w:val="5F6C6CC0"/>
    <w:rsid w:val="5F7946D0"/>
    <w:rsid w:val="5F8B8C08"/>
    <w:rsid w:val="5F96DC8E"/>
    <w:rsid w:val="5F9A6173"/>
    <w:rsid w:val="5FB7BC07"/>
    <w:rsid w:val="5FB8898F"/>
    <w:rsid w:val="5FD7D6FF"/>
    <w:rsid w:val="5FEA2CA6"/>
    <w:rsid w:val="5FEECC06"/>
    <w:rsid w:val="600EE6DB"/>
    <w:rsid w:val="601E8B96"/>
    <w:rsid w:val="60225DBB"/>
    <w:rsid w:val="60238D9F"/>
    <w:rsid w:val="60344923"/>
    <w:rsid w:val="603E9D0B"/>
    <w:rsid w:val="6042BA81"/>
    <w:rsid w:val="60495F33"/>
    <w:rsid w:val="605E4FD5"/>
    <w:rsid w:val="605F885C"/>
    <w:rsid w:val="6060482B"/>
    <w:rsid w:val="60622D28"/>
    <w:rsid w:val="606775E2"/>
    <w:rsid w:val="6078B0B9"/>
    <w:rsid w:val="6079F166"/>
    <w:rsid w:val="609A4BA5"/>
    <w:rsid w:val="60AAB1A0"/>
    <w:rsid w:val="60AFC260"/>
    <w:rsid w:val="60B90E15"/>
    <w:rsid w:val="60BC127E"/>
    <w:rsid w:val="60C1EDE9"/>
    <w:rsid w:val="60CAFCA2"/>
    <w:rsid w:val="60EDC50A"/>
    <w:rsid w:val="610B7A6D"/>
    <w:rsid w:val="61112395"/>
    <w:rsid w:val="611AD680"/>
    <w:rsid w:val="611D9C9B"/>
    <w:rsid w:val="612CECB1"/>
    <w:rsid w:val="6133F482"/>
    <w:rsid w:val="61431753"/>
    <w:rsid w:val="61460FF8"/>
    <w:rsid w:val="6159C8D3"/>
    <w:rsid w:val="61A33005"/>
    <w:rsid w:val="61B17971"/>
    <w:rsid w:val="61B4D621"/>
    <w:rsid w:val="61C1C378"/>
    <w:rsid w:val="61D36B5B"/>
    <w:rsid w:val="61DE8AE2"/>
    <w:rsid w:val="61E48401"/>
    <w:rsid w:val="620022DA"/>
    <w:rsid w:val="6226B12F"/>
    <w:rsid w:val="62396A77"/>
    <w:rsid w:val="623A8999"/>
    <w:rsid w:val="62466565"/>
    <w:rsid w:val="6253B1F6"/>
    <w:rsid w:val="6260979D"/>
    <w:rsid w:val="62946640"/>
    <w:rsid w:val="62A293A3"/>
    <w:rsid w:val="62BEED37"/>
    <w:rsid w:val="62C22A33"/>
    <w:rsid w:val="62E26B25"/>
    <w:rsid w:val="62E7BB54"/>
    <w:rsid w:val="62FD8A07"/>
    <w:rsid w:val="63075A78"/>
    <w:rsid w:val="630D30A8"/>
    <w:rsid w:val="63253FE4"/>
    <w:rsid w:val="632FEFE3"/>
    <w:rsid w:val="6338A52E"/>
    <w:rsid w:val="63408470"/>
    <w:rsid w:val="634CC3EB"/>
    <w:rsid w:val="63618CB2"/>
    <w:rsid w:val="636E4FFF"/>
    <w:rsid w:val="637AD9D4"/>
    <w:rsid w:val="6382FFAA"/>
    <w:rsid w:val="639A23A8"/>
    <w:rsid w:val="63A62762"/>
    <w:rsid w:val="63A73FCF"/>
    <w:rsid w:val="63A7E792"/>
    <w:rsid w:val="63A9F580"/>
    <w:rsid w:val="63AECA8B"/>
    <w:rsid w:val="63BEFCA3"/>
    <w:rsid w:val="63E76491"/>
    <w:rsid w:val="63E7DB39"/>
    <w:rsid w:val="63EF8257"/>
    <w:rsid w:val="63FC67FE"/>
    <w:rsid w:val="64062A75"/>
    <w:rsid w:val="6406F188"/>
    <w:rsid w:val="640721EA"/>
    <w:rsid w:val="640D1064"/>
    <w:rsid w:val="642DF8AB"/>
    <w:rsid w:val="643E6404"/>
    <w:rsid w:val="643FD6EB"/>
    <w:rsid w:val="644AD810"/>
    <w:rsid w:val="64662E43"/>
    <w:rsid w:val="647F08C3"/>
    <w:rsid w:val="64834821"/>
    <w:rsid w:val="64AEA477"/>
    <w:rsid w:val="64B32594"/>
    <w:rsid w:val="64C0D118"/>
    <w:rsid w:val="64CF1373"/>
    <w:rsid w:val="64E06713"/>
    <w:rsid w:val="64E85681"/>
    <w:rsid w:val="64F23DC8"/>
    <w:rsid w:val="65162BA4"/>
    <w:rsid w:val="651930E0"/>
    <w:rsid w:val="6522D3D2"/>
    <w:rsid w:val="65278D50"/>
    <w:rsid w:val="65450C7B"/>
    <w:rsid w:val="65452D24"/>
    <w:rsid w:val="654CA5B7"/>
    <w:rsid w:val="655226AD"/>
    <w:rsid w:val="6561B3E4"/>
    <w:rsid w:val="65710B39"/>
    <w:rsid w:val="657DD109"/>
    <w:rsid w:val="657FB315"/>
    <w:rsid w:val="65A10471"/>
    <w:rsid w:val="65A8F662"/>
    <w:rsid w:val="65B6F1DE"/>
    <w:rsid w:val="65C8EB35"/>
    <w:rsid w:val="65D42355"/>
    <w:rsid w:val="65F9BE94"/>
    <w:rsid w:val="660D57A7"/>
    <w:rsid w:val="661EAB97"/>
    <w:rsid w:val="6627CB13"/>
    <w:rsid w:val="662D52E5"/>
    <w:rsid w:val="6634F5BA"/>
    <w:rsid w:val="664337F7"/>
    <w:rsid w:val="664912D4"/>
    <w:rsid w:val="665662C8"/>
    <w:rsid w:val="66650002"/>
    <w:rsid w:val="667AC943"/>
    <w:rsid w:val="6682E981"/>
    <w:rsid w:val="66CC94D8"/>
    <w:rsid w:val="66D1C722"/>
    <w:rsid w:val="66E004B7"/>
    <w:rsid w:val="66E7F23D"/>
    <w:rsid w:val="6719F52E"/>
    <w:rsid w:val="671CD853"/>
    <w:rsid w:val="676BE825"/>
    <w:rsid w:val="676FA39D"/>
    <w:rsid w:val="677F6725"/>
    <w:rsid w:val="6791F421"/>
    <w:rsid w:val="679C291F"/>
    <w:rsid w:val="679F41E8"/>
    <w:rsid w:val="67B4E86C"/>
    <w:rsid w:val="67B86E62"/>
    <w:rsid w:val="67D27739"/>
    <w:rsid w:val="67DE7177"/>
    <w:rsid w:val="67EE780B"/>
    <w:rsid w:val="67F320C5"/>
    <w:rsid w:val="681699A4"/>
    <w:rsid w:val="68499921"/>
    <w:rsid w:val="684DCC66"/>
    <w:rsid w:val="68546F26"/>
    <w:rsid w:val="6861E1EF"/>
    <w:rsid w:val="688103A2"/>
    <w:rsid w:val="689A0DBB"/>
    <w:rsid w:val="68A53956"/>
    <w:rsid w:val="68ADEB74"/>
    <w:rsid w:val="68AFC93B"/>
    <w:rsid w:val="68B87A79"/>
    <w:rsid w:val="68CA21E1"/>
    <w:rsid w:val="68CC424A"/>
    <w:rsid w:val="68DA62AB"/>
    <w:rsid w:val="68F99415"/>
    <w:rsid w:val="6907B886"/>
    <w:rsid w:val="690B73FE"/>
    <w:rsid w:val="6918F6CD"/>
    <w:rsid w:val="69292B48"/>
    <w:rsid w:val="692B6513"/>
    <w:rsid w:val="69322F20"/>
    <w:rsid w:val="695819BC"/>
    <w:rsid w:val="696BCAF1"/>
    <w:rsid w:val="69713467"/>
    <w:rsid w:val="697D142C"/>
    <w:rsid w:val="69B0EF5B"/>
    <w:rsid w:val="69BA8A43"/>
    <w:rsid w:val="69C3F2F5"/>
    <w:rsid w:val="69CD118C"/>
    <w:rsid w:val="69E03E83"/>
    <w:rsid w:val="69E33559"/>
    <w:rsid w:val="69E39842"/>
    <w:rsid w:val="69EC02E1"/>
    <w:rsid w:val="6A1B28E1"/>
    <w:rsid w:val="6A1F8E98"/>
    <w:rsid w:val="6A2D3C52"/>
    <w:rsid w:val="6A3D1D2D"/>
    <w:rsid w:val="6A53505B"/>
    <w:rsid w:val="6A7A5175"/>
    <w:rsid w:val="6A7C51E8"/>
    <w:rsid w:val="6AB56D76"/>
    <w:rsid w:val="6AB805DB"/>
    <w:rsid w:val="6AC452D5"/>
    <w:rsid w:val="6ACF6DF2"/>
    <w:rsid w:val="6ADE4BE1"/>
    <w:rsid w:val="6B246763"/>
    <w:rsid w:val="6B633166"/>
    <w:rsid w:val="6B664046"/>
    <w:rsid w:val="6B793898"/>
    <w:rsid w:val="6BA5BCEB"/>
    <w:rsid w:val="6BABA2DF"/>
    <w:rsid w:val="6BC0DCFF"/>
    <w:rsid w:val="6BF209C2"/>
    <w:rsid w:val="6BFE372A"/>
    <w:rsid w:val="6C079AD5"/>
    <w:rsid w:val="6C3F5948"/>
    <w:rsid w:val="6C53D63C"/>
    <w:rsid w:val="6C5BEA48"/>
    <w:rsid w:val="6C5E720F"/>
    <w:rsid w:val="6C6CAB29"/>
    <w:rsid w:val="6C85D1C0"/>
    <w:rsid w:val="6C901701"/>
    <w:rsid w:val="6CB354D7"/>
    <w:rsid w:val="6CC691E8"/>
    <w:rsid w:val="6CE2A431"/>
    <w:rsid w:val="6CFB93B7"/>
    <w:rsid w:val="6CFD39A7"/>
    <w:rsid w:val="6D0210A7"/>
    <w:rsid w:val="6D0807D1"/>
    <w:rsid w:val="6D18331D"/>
    <w:rsid w:val="6D25A4A1"/>
    <w:rsid w:val="6D3E0B64"/>
    <w:rsid w:val="6D5733C1"/>
    <w:rsid w:val="6D6A5575"/>
    <w:rsid w:val="6D6BBFF8"/>
    <w:rsid w:val="6D733C0A"/>
    <w:rsid w:val="6D85A38F"/>
    <w:rsid w:val="6D8AA973"/>
    <w:rsid w:val="6D90D2B7"/>
    <w:rsid w:val="6D954E7C"/>
    <w:rsid w:val="6DDB29A9"/>
    <w:rsid w:val="6DDE5E20"/>
    <w:rsid w:val="6DFA00C4"/>
    <w:rsid w:val="6E02C82A"/>
    <w:rsid w:val="6E0CF6E3"/>
    <w:rsid w:val="6E462A0F"/>
    <w:rsid w:val="6E5BC7DE"/>
    <w:rsid w:val="6E600C5D"/>
    <w:rsid w:val="6E66B655"/>
    <w:rsid w:val="6E926BE5"/>
    <w:rsid w:val="6EA3FD8B"/>
    <w:rsid w:val="6EABAC28"/>
    <w:rsid w:val="6EACD3AB"/>
    <w:rsid w:val="6EC2B142"/>
    <w:rsid w:val="6ED1C4AC"/>
    <w:rsid w:val="6ED3F2AF"/>
    <w:rsid w:val="6EF176E3"/>
    <w:rsid w:val="6EF30422"/>
    <w:rsid w:val="6EF679D1"/>
    <w:rsid w:val="6F180A99"/>
    <w:rsid w:val="6F38DF2F"/>
    <w:rsid w:val="6F4C8644"/>
    <w:rsid w:val="6F523D7E"/>
    <w:rsid w:val="6F5A3812"/>
    <w:rsid w:val="6F85FB16"/>
    <w:rsid w:val="6F8A7AE0"/>
    <w:rsid w:val="6FA11F79"/>
    <w:rsid w:val="6FA7E9E7"/>
    <w:rsid w:val="6FAA53CD"/>
    <w:rsid w:val="6FAFA481"/>
    <w:rsid w:val="6FBED051"/>
    <w:rsid w:val="6FD69ADF"/>
    <w:rsid w:val="6FF1D22F"/>
    <w:rsid w:val="701DE2EF"/>
    <w:rsid w:val="70250256"/>
    <w:rsid w:val="705C6074"/>
    <w:rsid w:val="707D99AC"/>
    <w:rsid w:val="70A3E5A7"/>
    <w:rsid w:val="70DAEB06"/>
    <w:rsid w:val="711D558C"/>
    <w:rsid w:val="7123F3D3"/>
    <w:rsid w:val="713C73F6"/>
    <w:rsid w:val="713CEFDA"/>
    <w:rsid w:val="7143FFB4"/>
    <w:rsid w:val="71726B40"/>
    <w:rsid w:val="71738A35"/>
    <w:rsid w:val="7173FF22"/>
    <w:rsid w:val="71890337"/>
    <w:rsid w:val="7197998B"/>
    <w:rsid w:val="71AB6FBB"/>
    <w:rsid w:val="71BC7E5B"/>
    <w:rsid w:val="71D7530A"/>
    <w:rsid w:val="71F399CF"/>
    <w:rsid w:val="722225F4"/>
    <w:rsid w:val="722AA4E4"/>
    <w:rsid w:val="7233A10B"/>
    <w:rsid w:val="7241A390"/>
    <w:rsid w:val="72554271"/>
    <w:rsid w:val="727153B6"/>
    <w:rsid w:val="72845C09"/>
    <w:rsid w:val="729CB043"/>
    <w:rsid w:val="72A54122"/>
    <w:rsid w:val="72E67E4B"/>
    <w:rsid w:val="72EBDAAF"/>
    <w:rsid w:val="72EEF74D"/>
    <w:rsid w:val="73053F7A"/>
    <w:rsid w:val="73064E1B"/>
    <w:rsid w:val="730E3BA1"/>
    <w:rsid w:val="733032AD"/>
    <w:rsid w:val="73493A95"/>
    <w:rsid w:val="734BF102"/>
    <w:rsid w:val="73558A4A"/>
    <w:rsid w:val="7369D0DB"/>
    <w:rsid w:val="739C0F07"/>
    <w:rsid w:val="73A12104"/>
    <w:rsid w:val="73A5BE4A"/>
    <w:rsid w:val="73AD4CE8"/>
    <w:rsid w:val="73B04A2A"/>
    <w:rsid w:val="73B374A5"/>
    <w:rsid w:val="73BFBB48"/>
    <w:rsid w:val="73C07508"/>
    <w:rsid w:val="73CE43B6"/>
    <w:rsid w:val="73DBB8D9"/>
    <w:rsid w:val="74293671"/>
    <w:rsid w:val="743C5C8B"/>
    <w:rsid w:val="74443CBE"/>
    <w:rsid w:val="74556563"/>
    <w:rsid w:val="7461BDA5"/>
    <w:rsid w:val="74665448"/>
    <w:rsid w:val="747A4317"/>
    <w:rsid w:val="74805368"/>
    <w:rsid w:val="74809977"/>
    <w:rsid w:val="74A2A2C7"/>
    <w:rsid w:val="74AD1BB6"/>
    <w:rsid w:val="74B36B04"/>
    <w:rsid w:val="74BA35C6"/>
    <w:rsid w:val="74C3E05D"/>
    <w:rsid w:val="74CFCA40"/>
    <w:rsid w:val="74DA5CAC"/>
    <w:rsid w:val="74F8670C"/>
    <w:rsid w:val="7515E485"/>
    <w:rsid w:val="75184171"/>
    <w:rsid w:val="75733A16"/>
    <w:rsid w:val="758A4E29"/>
    <w:rsid w:val="75916D90"/>
    <w:rsid w:val="759D2152"/>
    <w:rsid w:val="75A19A7F"/>
    <w:rsid w:val="75AE5C29"/>
    <w:rsid w:val="75B127C1"/>
    <w:rsid w:val="75B3198F"/>
    <w:rsid w:val="75BF048F"/>
    <w:rsid w:val="75C6F215"/>
    <w:rsid w:val="75F0C6AF"/>
    <w:rsid w:val="75FBED46"/>
    <w:rsid w:val="76017107"/>
    <w:rsid w:val="760E804B"/>
    <w:rsid w:val="7615E06C"/>
    <w:rsid w:val="76161378"/>
    <w:rsid w:val="762CB406"/>
    <w:rsid w:val="76762D0D"/>
    <w:rsid w:val="76847953"/>
    <w:rsid w:val="76898071"/>
    <w:rsid w:val="7692773D"/>
    <w:rsid w:val="76B3F476"/>
    <w:rsid w:val="76BB0934"/>
    <w:rsid w:val="76C0261F"/>
    <w:rsid w:val="76C95CF3"/>
    <w:rsid w:val="76CAF2C5"/>
    <w:rsid w:val="76D16BCC"/>
    <w:rsid w:val="76DAAEA3"/>
    <w:rsid w:val="76DFFD66"/>
    <w:rsid w:val="76E4EDAA"/>
    <w:rsid w:val="76EB1567"/>
    <w:rsid w:val="76EB4E5D"/>
    <w:rsid w:val="77105082"/>
    <w:rsid w:val="7711C148"/>
    <w:rsid w:val="772440B3"/>
    <w:rsid w:val="774A8CE0"/>
    <w:rsid w:val="774F6195"/>
    <w:rsid w:val="775AD4F0"/>
    <w:rsid w:val="7762ED66"/>
    <w:rsid w:val="779482A4"/>
    <w:rsid w:val="77BF4BD2"/>
    <w:rsid w:val="77BF8A83"/>
    <w:rsid w:val="77D9BF3E"/>
    <w:rsid w:val="77E1ACC4"/>
    <w:rsid w:val="77E4D3FA"/>
    <w:rsid w:val="77FACC28"/>
    <w:rsid w:val="7812061F"/>
    <w:rsid w:val="78196BBF"/>
    <w:rsid w:val="7824E54C"/>
    <w:rsid w:val="7850E8D2"/>
    <w:rsid w:val="785C4948"/>
    <w:rsid w:val="78712379"/>
    <w:rsid w:val="78770080"/>
    <w:rsid w:val="7888C66A"/>
    <w:rsid w:val="7891F8E2"/>
    <w:rsid w:val="7897BCB7"/>
    <w:rsid w:val="789A7177"/>
    <w:rsid w:val="78B0E514"/>
    <w:rsid w:val="78BDC4A2"/>
    <w:rsid w:val="78C391D5"/>
    <w:rsid w:val="78CAA3A3"/>
    <w:rsid w:val="78CAC3ED"/>
    <w:rsid w:val="78E36B90"/>
    <w:rsid w:val="790B07CD"/>
    <w:rsid w:val="79338E08"/>
    <w:rsid w:val="7939B526"/>
    <w:rsid w:val="794242D3"/>
    <w:rsid w:val="794E82B4"/>
    <w:rsid w:val="795E31A8"/>
    <w:rsid w:val="79706AE0"/>
    <w:rsid w:val="79732639"/>
    <w:rsid w:val="7977249B"/>
    <w:rsid w:val="7990E440"/>
    <w:rsid w:val="799C40B4"/>
    <w:rsid w:val="79C0EE62"/>
    <w:rsid w:val="79CA52D9"/>
    <w:rsid w:val="79D3D629"/>
    <w:rsid w:val="79E263CA"/>
    <w:rsid w:val="79F5170B"/>
    <w:rsid w:val="7A029387"/>
    <w:rsid w:val="7A044575"/>
    <w:rsid w:val="7A179E28"/>
    <w:rsid w:val="7A205872"/>
    <w:rsid w:val="7A2C4934"/>
    <w:rsid w:val="7A2DC943"/>
    <w:rsid w:val="7A6B9719"/>
    <w:rsid w:val="7A767CB4"/>
    <w:rsid w:val="7A99887B"/>
    <w:rsid w:val="7AA68781"/>
    <w:rsid w:val="7AAAD322"/>
    <w:rsid w:val="7AAADA97"/>
    <w:rsid w:val="7AB40159"/>
    <w:rsid w:val="7ABB2CBE"/>
    <w:rsid w:val="7ABC85C0"/>
    <w:rsid w:val="7AC0B149"/>
    <w:rsid w:val="7AC83BBC"/>
    <w:rsid w:val="7ACBB6D8"/>
    <w:rsid w:val="7ACC39D1"/>
    <w:rsid w:val="7AF63283"/>
    <w:rsid w:val="7B116000"/>
    <w:rsid w:val="7B425246"/>
    <w:rsid w:val="7B43BB56"/>
    <w:rsid w:val="7B43E298"/>
    <w:rsid w:val="7B4EFE95"/>
    <w:rsid w:val="7B5F2698"/>
    <w:rsid w:val="7B71B53E"/>
    <w:rsid w:val="7B7C169C"/>
    <w:rsid w:val="7B7CC420"/>
    <w:rsid w:val="7BC58A5C"/>
    <w:rsid w:val="7BC62197"/>
    <w:rsid w:val="7BD4ECDC"/>
    <w:rsid w:val="7BF0B52B"/>
    <w:rsid w:val="7BF686E2"/>
    <w:rsid w:val="7C1D9DAD"/>
    <w:rsid w:val="7C1FD3F3"/>
    <w:rsid w:val="7C283CD4"/>
    <w:rsid w:val="7C2E4613"/>
    <w:rsid w:val="7C4ADBE5"/>
    <w:rsid w:val="7C56A8D8"/>
    <w:rsid w:val="7C5CCB7F"/>
    <w:rsid w:val="7C64CD90"/>
    <w:rsid w:val="7C8C0430"/>
    <w:rsid w:val="7CA05A83"/>
    <w:rsid w:val="7CB51DE7"/>
    <w:rsid w:val="7CC01878"/>
    <w:rsid w:val="7CD22A3F"/>
    <w:rsid w:val="7CD5C4A0"/>
    <w:rsid w:val="7CDFB2F9"/>
    <w:rsid w:val="7D06F99A"/>
    <w:rsid w:val="7D2CB7CD"/>
    <w:rsid w:val="7D35C161"/>
    <w:rsid w:val="7D4FC4ED"/>
    <w:rsid w:val="7D65773D"/>
    <w:rsid w:val="7D8D39DA"/>
    <w:rsid w:val="7D8DBE09"/>
    <w:rsid w:val="7D8DCE24"/>
    <w:rsid w:val="7D8FD9BC"/>
    <w:rsid w:val="7DA4D14E"/>
    <w:rsid w:val="7DB47D8A"/>
    <w:rsid w:val="7DB9E5CE"/>
    <w:rsid w:val="7DE6AC46"/>
    <w:rsid w:val="7DF2EC41"/>
    <w:rsid w:val="7E201F23"/>
    <w:rsid w:val="7E211C90"/>
    <w:rsid w:val="7E238D52"/>
    <w:rsid w:val="7E36B74A"/>
    <w:rsid w:val="7E39C74D"/>
    <w:rsid w:val="7E3F5D2D"/>
    <w:rsid w:val="7E6587E2"/>
    <w:rsid w:val="7E752271"/>
    <w:rsid w:val="7E94F353"/>
    <w:rsid w:val="7E9A0156"/>
    <w:rsid w:val="7EAF2611"/>
    <w:rsid w:val="7ECBFC07"/>
    <w:rsid w:val="7EDB99AF"/>
    <w:rsid w:val="7EE064FD"/>
    <w:rsid w:val="7EEB0F4B"/>
    <w:rsid w:val="7EF0A42A"/>
    <w:rsid w:val="7F0CFACA"/>
    <w:rsid w:val="7F290A3B"/>
    <w:rsid w:val="7F299E85"/>
    <w:rsid w:val="7F37E9B7"/>
    <w:rsid w:val="7F591012"/>
    <w:rsid w:val="7F65B4FA"/>
    <w:rsid w:val="7F87E08D"/>
    <w:rsid w:val="7FA5D64D"/>
    <w:rsid w:val="7FAD17B8"/>
    <w:rsid w:val="7FB46F0A"/>
    <w:rsid w:val="7FCB9326"/>
    <w:rsid w:val="7FD096F1"/>
    <w:rsid w:val="7FE97E52"/>
    <w:rsid w:val="7FF44F42"/>
    <w:rsid w:val="7FF998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0485"/>
  <w15:docId w15:val="{2400E55D-D49D-45B6-80AE-F442CEAE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AC4"/>
    <w:rPr>
      <w:sz w:val="24"/>
    </w:rPr>
  </w:style>
  <w:style w:type="paragraph" w:styleId="Heading1">
    <w:name w:val="heading 1"/>
    <w:basedOn w:val="Normal"/>
    <w:next w:val="Normal"/>
    <w:link w:val="Heading1Char"/>
    <w:uiPriority w:val="9"/>
    <w:qFormat/>
    <w:rsid w:val="0050122F"/>
    <w:pPr>
      <w:keepNext/>
      <w:keepLines/>
      <w:pBdr>
        <w:bottom w:val="single" w:sz="4" w:space="1" w:color="auto"/>
      </w:pBdr>
      <w:spacing w:before="12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7F6F"/>
    <w:pPr>
      <w:keepNext/>
      <w:keepLines/>
      <w:spacing w:before="480" w:after="24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4F84"/>
    <w:pPr>
      <w:keepNext/>
      <w:keepLines/>
      <w:spacing w:before="120" w:after="0"/>
      <w:outlineLvl w:val="2"/>
    </w:pPr>
    <w:rPr>
      <w:rFonts w:eastAsiaTheme="majorEastAsia" w:cstheme="majorBidi"/>
      <w:b/>
      <w:bCs/>
      <w:i/>
      <w:color w:val="4F81BD" w:themeColor="accent1"/>
    </w:rPr>
  </w:style>
  <w:style w:type="paragraph" w:styleId="Heading4">
    <w:name w:val="heading 4"/>
    <w:basedOn w:val="Normal"/>
    <w:next w:val="Normal"/>
    <w:link w:val="Heading4Char"/>
    <w:uiPriority w:val="9"/>
    <w:unhideWhenUsed/>
    <w:qFormat/>
    <w:rsid w:val="00FA1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302"/>
    <w:rPr>
      <w:rFonts w:ascii="Tahoma" w:hAnsi="Tahoma" w:cs="Tahoma"/>
      <w:sz w:val="16"/>
      <w:szCs w:val="16"/>
    </w:rPr>
  </w:style>
  <w:style w:type="paragraph" w:styleId="Header">
    <w:name w:val="header"/>
    <w:basedOn w:val="Normal"/>
    <w:link w:val="HeaderChar"/>
    <w:uiPriority w:val="99"/>
    <w:unhideWhenUsed/>
    <w:rsid w:val="00DA3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302"/>
  </w:style>
  <w:style w:type="paragraph" w:styleId="Footer">
    <w:name w:val="footer"/>
    <w:basedOn w:val="Normal"/>
    <w:link w:val="FooterChar"/>
    <w:uiPriority w:val="99"/>
    <w:unhideWhenUsed/>
    <w:rsid w:val="00DA3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302"/>
  </w:style>
  <w:style w:type="character" w:styleId="Hyperlink">
    <w:name w:val="Hyperlink"/>
    <w:basedOn w:val="DefaultParagraphFont"/>
    <w:uiPriority w:val="99"/>
    <w:unhideWhenUsed/>
    <w:rsid w:val="00DA3302"/>
    <w:rPr>
      <w:color w:val="0000FF" w:themeColor="hyperlink"/>
      <w:u w:val="single"/>
    </w:rPr>
  </w:style>
  <w:style w:type="character" w:customStyle="1" w:styleId="Heading1Char">
    <w:name w:val="Heading 1 Char"/>
    <w:basedOn w:val="DefaultParagraphFont"/>
    <w:link w:val="Heading1"/>
    <w:uiPriority w:val="9"/>
    <w:rsid w:val="005012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7F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4F84"/>
    <w:rPr>
      <w:rFonts w:eastAsiaTheme="majorEastAsia" w:cstheme="majorBidi"/>
      <w:b/>
      <w:bCs/>
      <w:i/>
      <w:color w:val="4F81BD" w:themeColor="accent1"/>
      <w:sz w:val="24"/>
    </w:rPr>
  </w:style>
  <w:style w:type="paragraph" w:customStyle="1" w:styleId="cdt4ke">
    <w:name w:val="cdt4ke"/>
    <w:basedOn w:val="Normal"/>
    <w:rsid w:val="00B709AD"/>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B709AD"/>
    <w:rPr>
      <w:b/>
      <w:bCs/>
    </w:rPr>
  </w:style>
  <w:style w:type="character" w:customStyle="1" w:styleId="Heading4Char">
    <w:name w:val="Heading 4 Char"/>
    <w:basedOn w:val="DefaultParagraphFont"/>
    <w:link w:val="Heading4"/>
    <w:uiPriority w:val="9"/>
    <w:rsid w:val="00FA186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C5AC4"/>
    <w:pPr>
      <w:numPr>
        <w:numId w:val="7"/>
      </w:numPr>
      <w:spacing w:after="0"/>
    </w:pPr>
    <w:rPr>
      <w:rFonts w:ascii="Calibri" w:hAnsi="Calibri" w:cs="Calibri"/>
    </w:rPr>
  </w:style>
  <w:style w:type="paragraph" w:styleId="ListBullet">
    <w:name w:val="List Bullet"/>
    <w:basedOn w:val="Normal"/>
    <w:rsid w:val="00692D10"/>
    <w:pPr>
      <w:numPr>
        <w:numId w:val="11"/>
      </w:numPr>
      <w:tabs>
        <w:tab w:val="left" w:pos="1152"/>
        <w:tab w:val="left" w:pos="1728"/>
        <w:tab w:val="left" w:pos="5760"/>
        <w:tab w:val="right" w:pos="9029"/>
      </w:tabs>
      <w:spacing w:after="240" w:line="240" w:lineRule="auto"/>
      <w:jc w:val="both"/>
    </w:pPr>
    <w:rPr>
      <w:rFonts w:ascii="Times New Roman" w:eastAsia="Times New Roman" w:hAnsi="Times New Roman" w:cs="Times New Roman"/>
      <w:szCs w:val="24"/>
      <w:lang w:eastAsia="en-US"/>
    </w:rPr>
  </w:style>
  <w:style w:type="paragraph" w:styleId="ListContinue">
    <w:name w:val="List Continue"/>
    <w:basedOn w:val="Normal"/>
    <w:rsid w:val="00692D10"/>
    <w:pPr>
      <w:numPr>
        <w:ilvl w:val="1"/>
        <w:numId w:val="11"/>
      </w:num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Cs w:val="24"/>
      <w:lang w:eastAsia="en-US"/>
    </w:rPr>
  </w:style>
  <w:style w:type="paragraph" w:styleId="ListBullet2">
    <w:name w:val="List Bullet 2"/>
    <w:basedOn w:val="Normal"/>
    <w:rsid w:val="00692D10"/>
    <w:pPr>
      <w:numPr>
        <w:ilvl w:val="2"/>
        <w:numId w:val="11"/>
      </w:numPr>
      <w:tabs>
        <w:tab w:val="left" w:pos="576"/>
        <w:tab w:val="left" w:pos="1728"/>
        <w:tab w:val="left" w:pos="5760"/>
        <w:tab w:val="right" w:pos="9029"/>
      </w:tabs>
      <w:spacing w:after="240" w:line="240" w:lineRule="auto"/>
      <w:jc w:val="both"/>
    </w:pPr>
    <w:rPr>
      <w:rFonts w:ascii="Times New Roman" w:eastAsia="Times New Roman" w:hAnsi="Times New Roman" w:cs="Times New Roman"/>
      <w:szCs w:val="24"/>
      <w:lang w:eastAsia="en-US"/>
    </w:rPr>
  </w:style>
  <w:style w:type="paragraph" w:styleId="ListContinue2">
    <w:name w:val="List Continue 2"/>
    <w:basedOn w:val="Normal"/>
    <w:rsid w:val="00692D10"/>
    <w:pPr>
      <w:numPr>
        <w:ilvl w:val="3"/>
        <w:numId w:val="11"/>
      </w:num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Cs w:val="24"/>
      <w:lang w:eastAsia="en-US"/>
    </w:rPr>
  </w:style>
  <w:style w:type="character" w:styleId="CommentReference">
    <w:name w:val="annotation reference"/>
    <w:basedOn w:val="DefaultParagraphFont"/>
    <w:uiPriority w:val="99"/>
    <w:semiHidden/>
    <w:unhideWhenUsed/>
    <w:rsid w:val="00692D10"/>
    <w:rPr>
      <w:sz w:val="16"/>
      <w:szCs w:val="16"/>
    </w:rPr>
  </w:style>
  <w:style w:type="paragraph" w:styleId="CommentText">
    <w:name w:val="annotation text"/>
    <w:basedOn w:val="Normal"/>
    <w:link w:val="CommentTextChar"/>
    <w:uiPriority w:val="99"/>
    <w:unhideWhenUsed/>
    <w:rsid w:val="00692D10"/>
    <w:pPr>
      <w:spacing w:line="240" w:lineRule="auto"/>
    </w:pPr>
    <w:rPr>
      <w:sz w:val="20"/>
      <w:szCs w:val="20"/>
    </w:rPr>
  </w:style>
  <w:style w:type="character" w:customStyle="1" w:styleId="CommentTextChar">
    <w:name w:val="Comment Text Char"/>
    <w:basedOn w:val="DefaultParagraphFont"/>
    <w:link w:val="CommentText"/>
    <w:uiPriority w:val="99"/>
    <w:rsid w:val="00692D10"/>
    <w:rPr>
      <w:sz w:val="20"/>
      <w:szCs w:val="20"/>
    </w:rPr>
  </w:style>
  <w:style w:type="paragraph" w:styleId="CommentSubject">
    <w:name w:val="annotation subject"/>
    <w:basedOn w:val="CommentText"/>
    <w:next w:val="CommentText"/>
    <w:link w:val="CommentSubjectChar"/>
    <w:uiPriority w:val="99"/>
    <w:semiHidden/>
    <w:unhideWhenUsed/>
    <w:rsid w:val="00692D10"/>
    <w:rPr>
      <w:b/>
      <w:bCs/>
    </w:rPr>
  </w:style>
  <w:style w:type="character" w:customStyle="1" w:styleId="CommentSubjectChar">
    <w:name w:val="Comment Subject Char"/>
    <w:basedOn w:val="CommentTextChar"/>
    <w:link w:val="CommentSubject"/>
    <w:uiPriority w:val="99"/>
    <w:semiHidden/>
    <w:rsid w:val="00692D10"/>
    <w:rPr>
      <w:b/>
      <w:bCs/>
      <w:sz w:val="20"/>
      <w:szCs w:val="20"/>
    </w:rPr>
  </w:style>
  <w:style w:type="paragraph" w:customStyle="1" w:styleId="Default">
    <w:name w:val="Default"/>
    <w:rsid w:val="00D9578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24AA"/>
    <w:pPr>
      <w:spacing w:after="0" w:line="240" w:lineRule="auto"/>
    </w:pPr>
  </w:style>
  <w:style w:type="paragraph" w:styleId="FootnoteText">
    <w:name w:val="footnote text"/>
    <w:basedOn w:val="Normal"/>
    <w:link w:val="FootnoteTextChar"/>
    <w:uiPriority w:val="99"/>
    <w:semiHidden/>
    <w:unhideWhenUsed/>
    <w:rsid w:val="00E607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744"/>
    <w:rPr>
      <w:sz w:val="20"/>
      <w:szCs w:val="20"/>
    </w:rPr>
  </w:style>
  <w:style w:type="character" w:styleId="FootnoteReference">
    <w:name w:val="footnote reference"/>
    <w:basedOn w:val="DefaultParagraphFont"/>
    <w:uiPriority w:val="99"/>
    <w:semiHidden/>
    <w:unhideWhenUsed/>
    <w:rsid w:val="00E60744"/>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965B0"/>
  </w:style>
  <w:style w:type="character" w:customStyle="1" w:styleId="eop">
    <w:name w:val="eop"/>
    <w:basedOn w:val="DefaultParagraphFont"/>
    <w:rsid w:val="00E93A93"/>
  </w:style>
  <w:style w:type="character" w:styleId="UnresolvedMention">
    <w:name w:val="Unresolved Mention"/>
    <w:basedOn w:val="DefaultParagraphFont"/>
    <w:uiPriority w:val="99"/>
    <w:semiHidden/>
    <w:unhideWhenUsed/>
    <w:rsid w:val="00A27538"/>
    <w:rPr>
      <w:color w:val="605E5C"/>
      <w:shd w:val="clear" w:color="auto" w:fill="E1DFDD"/>
    </w:rPr>
  </w:style>
  <w:style w:type="table" w:styleId="TableGrid">
    <w:name w:val="Table Grid"/>
    <w:basedOn w:val="TableNormal"/>
    <w:uiPriority w:val="59"/>
    <w:rsid w:val="00FF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082E"/>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73037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NormalWeb">
    <w:name w:val="Normal (Web)"/>
    <w:basedOn w:val="Normal"/>
    <w:uiPriority w:val="99"/>
    <w:unhideWhenUsed/>
    <w:rsid w:val="00A4134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712">
      <w:bodyDiv w:val="1"/>
      <w:marLeft w:val="0"/>
      <w:marRight w:val="0"/>
      <w:marTop w:val="0"/>
      <w:marBottom w:val="0"/>
      <w:divBdr>
        <w:top w:val="none" w:sz="0" w:space="0" w:color="auto"/>
        <w:left w:val="none" w:sz="0" w:space="0" w:color="auto"/>
        <w:bottom w:val="none" w:sz="0" w:space="0" w:color="auto"/>
        <w:right w:val="none" w:sz="0" w:space="0" w:color="auto"/>
      </w:divBdr>
      <w:divsChild>
        <w:div w:id="267852838">
          <w:marLeft w:val="547"/>
          <w:marRight w:val="0"/>
          <w:marTop w:val="0"/>
          <w:marBottom w:val="0"/>
          <w:divBdr>
            <w:top w:val="none" w:sz="0" w:space="0" w:color="auto"/>
            <w:left w:val="none" w:sz="0" w:space="0" w:color="auto"/>
            <w:bottom w:val="none" w:sz="0" w:space="0" w:color="auto"/>
            <w:right w:val="none" w:sz="0" w:space="0" w:color="auto"/>
          </w:divBdr>
        </w:div>
      </w:divsChild>
    </w:div>
    <w:div w:id="31226057">
      <w:bodyDiv w:val="1"/>
      <w:marLeft w:val="0"/>
      <w:marRight w:val="0"/>
      <w:marTop w:val="0"/>
      <w:marBottom w:val="0"/>
      <w:divBdr>
        <w:top w:val="none" w:sz="0" w:space="0" w:color="auto"/>
        <w:left w:val="none" w:sz="0" w:space="0" w:color="auto"/>
        <w:bottom w:val="none" w:sz="0" w:space="0" w:color="auto"/>
        <w:right w:val="none" w:sz="0" w:space="0" w:color="auto"/>
      </w:divBdr>
    </w:div>
    <w:div w:id="262425215">
      <w:bodyDiv w:val="1"/>
      <w:marLeft w:val="0"/>
      <w:marRight w:val="0"/>
      <w:marTop w:val="0"/>
      <w:marBottom w:val="0"/>
      <w:divBdr>
        <w:top w:val="none" w:sz="0" w:space="0" w:color="auto"/>
        <w:left w:val="none" w:sz="0" w:space="0" w:color="auto"/>
        <w:bottom w:val="none" w:sz="0" w:space="0" w:color="auto"/>
        <w:right w:val="none" w:sz="0" w:space="0" w:color="auto"/>
      </w:divBdr>
      <w:divsChild>
        <w:div w:id="181938450">
          <w:marLeft w:val="965"/>
          <w:marRight w:val="0"/>
          <w:marTop w:val="0"/>
          <w:marBottom w:val="0"/>
          <w:divBdr>
            <w:top w:val="none" w:sz="0" w:space="0" w:color="auto"/>
            <w:left w:val="none" w:sz="0" w:space="0" w:color="auto"/>
            <w:bottom w:val="none" w:sz="0" w:space="0" w:color="auto"/>
            <w:right w:val="none" w:sz="0" w:space="0" w:color="auto"/>
          </w:divBdr>
        </w:div>
        <w:div w:id="832337413">
          <w:marLeft w:val="965"/>
          <w:marRight w:val="0"/>
          <w:marTop w:val="0"/>
          <w:marBottom w:val="0"/>
          <w:divBdr>
            <w:top w:val="none" w:sz="0" w:space="0" w:color="auto"/>
            <w:left w:val="none" w:sz="0" w:space="0" w:color="auto"/>
            <w:bottom w:val="none" w:sz="0" w:space="0" w:color="auto"/>
            <w:right w:val="none" w:sz="0" w:space="0" w:color="auto"/>
          </w:divBdr>
        </w:div>
        <w:div w:id="1214460047">
          <w:marLeft w:val="965"/>
          <w:marRight w:val="0"/>
          <w:marTop w:val="0"/>
          <w:marBottom w:val="0"/>
          <w:divBdr>
            <w:top w:val="none" w:sz="0" w:space="0" w:color="auto"/>
            <w:left w:val="none" w:sz="0" w:space="0" w:color="auto"/>
            <w:bottom w:val="none" w:sz="0" w:space="0" w:color="auto"/>
            <w:right w:val="none" w:sz="0" w:space="0" w:color="auto"/>
          </w:divBdr>
        </w:div>
        <w:div w:id="1780953936">
          <w:marLeft w:val="965"/>
          <w:marRight w:val="0"/>
          <w:marTop w:val="0"/>
          <w:marBottom w:val="0"/>
          <w:divBdr>
            <w:top w:val="none" w:sz="0" w:space="0" w:color="auto"/>
            <w:left w:val="none" w:sz="0" w:space="0" w:color="auto"/>
            <w:bottom w:val="none" w:sz="0" w:space="0" w:color="auto"/>
            <w:right w:val="none" w:sz="0" w:space="0" w:color="auto"/>
          </w:divBdr>
        </w:div>
        <w:div w:id="1872183958">
          <w:marLeft w:val="965"/>
          <w:marRight w:val="0"/>
          <w:marTop w:val="0"/>
          <w:marBottom w:val="0"/>
          <w:divBdr>
            <w:top w:val="none" w:sz="0" w:space="0" w:color="auto"/>
            <w:left w:val="none" w:sz="0" w:space="0" w:color="auto"/>
            <w:bottom w:val="none" w:sz="0" w:space="0" w:color="auto"/>
            <w:right w:val="none" w:sz="0" w:space="0" w:color="auto"/>
          </w:divBdr>
        </w:div>
        <w:div w:id="1977904223">
          <w:marLeft w:val="965"/>
          <w:marRight w:val="0"/>
          <w:marTop w:val="0"/>
          <w:marBottom w:val="0"/>
          <w:divBdr>
            <w:top w:val="none" w:sz="0" w:space="0" w:color="auto"/>
            <w:left w:val="none" w:sz="0" w:space="0" w:color="auto"/>
            <w:bottom w:val="none" w:sz="0" w:space="0" w:color="auto"/>
            <w:right w:val="none" w:sz="0" w:space="0" w:color="auto"/>
          </w:divBdr>
        </w:div>
      </w:divsChild>
    </w:div>
    <w:div w:id="454327895">
      <w:bodyDiv w:val="1"/>
      <w:marLeft w:val="0"/>
      <w:marRight w:val="0"/>
      <w:marTop w:val="0"/>
      <w:marBottom w:val="0"/>
      <w:divBdr>
        <w:top w:val="none" w:sz="0" w:space="0" w:color="auto"/>
        <w:left w:val="none" w:sz="0" w:space="0" w:color="auto"/>
        <w:bottom w:val="none" w:sz="0" w:space="0" w:color="auto"/>
        <w:right w:val="none" w:sz="0" w:space="0" w:color="auto"/>
      </w:divBdr>
      <w:divsChild>
        <w:div w:id="647588538">
          <w:marLeft w:val="547"/>
          <w:marRight w:val="0"/>
          <w:marTop w:val="0"/>
          <w:marBottom w:val="0"/>
          <w:divBdr>
            <w:top w:val="none" w:sz="0" w:space="0" w:color="auto"/>
            <w:left w:val="none" w:sz="0" w:space="0" w:color="auto"/>
            <w:bottom w:val="none" w:sz="0" w:space="0" w:color="auto"/>
            <w:right w:val="none" w:sz="0" w:space="0" w:color="auto"/>
          </w:divBdr>
        </w:div>
        <w:div w:id="855852121">
          <w:marLeft w:val="547"/>
          <w:marRight w:val="0"/>
          <w:marTop w:val="0"/>
          <w:marBottom w:val="0"/>
          <w:divBdr>
            <w:top w:val="none" w:sz="0" w:space="0" w:color="auto"/>
            <w:left w:val="none" w:sz="0" w:space="0" w:color="auto"/>
            <w:bottom w:val="none" w:sz="0" w:space="0" w:color="auto"/>
            <w:right w:val="none" w:sz="0" w:space="0" w:color="auto"/>
          </w:divBdr>
        </w:div>
      </w:divsChild>
    </w:div>
    <w:div w:id="455560616">
      <w:bodyDiv w:val="1"/>
      <w:marLeft w:val="0"/>
      <w:marRight w:val="0"/>
      <w:marTop w:val="0"/>
      <w:marBottom w:val="0"/>
      <w:divBdr>
        <w:top w:val="none" w:sz="0" w:space="0" w:color="auto"/>
        <w:left w:val="none" w:sz="0" w:space="0" w:color="auto"/>
        <w:bottom w:val="none" w:sz="0" w:space="0" w:color="auto"/>
        <w:right w:val="none" w:sz="0" w:space="0" w:color="auto"/>
      </w:divBdr>
      <w:divsChild>
        <w:div w:id="205487984">
          <w:marLeft w:val="1411"/>
          <w:marRight w:val="0"/>
          <w:marTop w:val="0"/>
          <w:marBottom w:val="0"/>
          <w:divBdr>
            <w:top w:val="none" w:sz="0" w:space="0" w:color="auto"/>
            <w:left w:val="none" w:sz="0" w:space="0" w:color="auto"/>
            <w:bottom w:val="none" w:sz="0" w:space="0" w:color="auto"/>
            <w:right w:val="none" w:sz="0" w:space="0" w:color="auto"/>
          </w:divBdr>
        </w:div>
        <w:div w:id="603458664">
          <w:marLeft w:val="965"/>
          <w:marRight w:val="0"/>
          <w:marTop w:val="0"/>
          <w:marBottom w:val="0"/>
          <w:divBdr>
            <w:top w:val="none" w:sz="0" w:space="0" w:color="auto"/>
            <w:left w:val="none" w:sz="0" w:space="0" w:color="auto"/>
            <w:bottom w:val="none" w:sz="0" w:space="0" w:color="auto"/>
            <w:right w:val="none" w:sz="0" w:space="0" w:color="auto"/>
          </w:divBdr>
        </w:div>
        <w:div w:id="692027091">
          <w:marLeft w:val="965"/>
          <w:marRight w:val="0"/>
          <w:marTop w:val="0"/>
          <w:marBottom w:val="0"/>
          <w:divBdr>
            <w:top w:val="none" w:sz="0" w:space="0" w:color="auto"/>
            <w:left w:val="none" w:sz="0" w:space="0" w:color="auto"/>
            <w:bottom w:val="none" w:sz="0" w:space="0" w:color="auto"/>
            <w:right w:val="none" w:sz="0" w:space="0" w:color="auto"/>
          </w:divBdr>
        </w:div>
        <w:div w:id="790516545">
          <w:marLeft w:val="1411"/>
          <w:marRight w:val="0"/>
          <w:marTop w:val="0"/>
          <w:marBottom w:val="0"/>
          <w:divBdr>
            <w:top w:val="none" w:sz="0" w:space="0" w:color="auto"/>
            <w:left w:val="none" w:sz="0" w:space="0" w:color="auto"/>
            <w:bottom w:val="none" w:sz="0" w:space="0" w:color="auto"/>
            <w:right w:val="none" w:sz="0" w:space="0" w:color="auto"/>
          </w:divBdr>
        </w:div>
        <w:div w:id="1188761319">
          <w:marLeft w:val="1411"/>
          <w:marRight w:val="0"/>
          <w:marTop w:val="0"/>
          <w:marBottom w:val="0"/>
          <w:divBdr>
            <w:top w:val="none" w:sz="0" w:space="0" w:color="auto"/>
            <w:left w:val="none" w:sz="0" w:space="0" w:color="auto"/>
            <w:bottom w:val="none" w:sz="0" w:space="0" w:color="auto"/>
            <w:right w:val="none" w:sz="0" w:space="0" w:color="auto"/>
          </w:divBdr>
        </w:div>
        <w:div w:id="2069377735">
          <w:marLeft w:val="1411"/>
          <w:marRight w:val="0"/>
          <w:marTop w:val="0"/>
          <w:marBottom w:val="0"/>
          <w:divBdr>
            <w:top w:val="none" w:sz="0" w:space="0" w:color="auto"/>
            <w:left w:val="none" w:sz="0" w:space="0" w:color="auto"/>
            <w:bottom w:val="none" w:sz="0" w:space="0" w:color="auto"/>
            <w:right w:val="none" w:sz="0" w:space="0" w:color="auto"/>
          </w:divBdr>
        </w:div>
        <w:div w:id="2107922819">
          <w:marLeft w:val="1411"/>
          <w:marRight w:val="0"/>
          <w:marTop w:val="0"/>
          <w:marBottom w:val="0"/>
          <w:divBdr>
            <w:top w:val="none" w:sz="0" w:space="0" w:color="auto"/>
            <w:left w:val="none" w:sz="0" w:space="0" w:color="auto"/>
            <w:bottom w:val="none" w:sz="0" w:space="0" w:color="auto"/>
            <w:right w:val="none" w:sz="0" w:space="0" w:color="auto"/>
          </w:divBdr>
        </w:div>
      </w:divsChild>
    </w:div>
    <w:div w:id="734740105">
      <w:bodyDiv w:val="1"/>
      <w:marLeft w:val="0"/>
      <w:marRight w:val="0"/>
      <w:marTop w:val="0"/>
      <w:marBottom w:val="0"/>
      <w:divBdr>
        <w:top w:val="none" w:sz="0" w:space="0" w:color="auto"/>
        <w:left w:val="none" w:sz="0" w:space="0" w:color="auto"/>
        <w:bottom w:val="none" w:sz="0" w:space="0" w:color="auto"/>
        <w:right w:val="none" w:sz="0" w:space="0" w:color="auto"/>
      </w:divBdr>
    </w:div>
    <w:div w:id="833110107">
      <w:bodyDiv w:val="1"/>
      <w:marLeft w:val="0"/>
      <w:marRight w:val="0"/>
      <w:marTop w:val="0"/>
      <w:marBottom w:val="0"/>
      <w:divBdr>
        <w:top w:val="none" w:sz="0" w:space="0" w:color="auto"/>
        <w:left w:val="none" w:sz="0" w:space="0" w:color="auto"/>
        <w:bottom w:val="none" w:sz="0" w:space="0" w:color="auto"/>
        <w:right w:val="none" w:sz="0" w:space="0" w:color="auto"/>
      </w:divBdr>
    </w:div>
    <w:div w:id="915893318">
      <w:bodyDiv w:val="1"/>
      <w:marLeft w:val="0"/>
      <w:marRight w:val="0"/>
      <w:marTop w:val="0"/>
      <w:marBottom w:val="0"/>
      <w:divBdr>
        <w:top w:val="none" w:sz="0" w:space="0" w:color="auto"/>
        <w:left w:val="none" w:sz="0" w:space="0" w:color="auto"/>
        <w:bottom w:val="none" w:sz="0" w:space="0" w:color="auto"/>
        <w:right w:val="none" w:sz="0" w:space="0" w:color="auto"/>
      </w:divBdr>
      <w:divsChild>
        <w:div w:id="1536036957">
          <w:marLeft w:val="547"/>
          <w:marRight w:val="0"/>
          <w:marTop w:val="0"/>
          <w:marBottom w:val="0"/>
          <w:divBdr>
            <w:top w:val="none" w:sz="0" w:space="0" w:color="auto"/>
            <w:left w:val="none" w:sz="0" w:space="0" w:color="auto"/>
            <w:bottom w:val="none" w:sz="0" w:space="0" w:color="auto"/>
            <w:right w:val="none" w:sz="0" w:space="0" w:color="auto"/>
          </w:divBdr>
        </w:div>
        <w:div w:id="69932685">
          <w:marLeft w:val="547"/>
          <w:marRight w:val="0"/>
          <w:marTop w:val="0"/>
          <w:marBottom w:val="0"/>
          <w:divBdr>
            <w:top w:val="none" w:sz="0" w:space="0" w:color="auto"/>
            <w:left w:val="none" w:sz="0" w:space="0" w:color="auto"/>
            <w:bottom w:val="none" w:sz="0" w:space="0" w:color="auto"/>
            <w:right w:val="none" w:sz="0" w:space="0" w:color="auto"/>
          </w:divBdr>
        </w:div>
      </w:divsChild>
    </w:div>
    <w:div w:id="950894567">
      <w:bodyDiv w:val="1"/>
      <w:marLeft w:val="0"/>
      <w:marRight w:val="0"/>
      <w:marTop w:val="0"/>
      <w:marBottom w:val="0"/>
      <w:divBdr>
        <w:top w:val="none" w:sz="0" w:space="0" w:color="auto"/>
        <w:left w:val="none" w:sz="0" w:space="0" w:color="auto"/>
        <w:bottom w:val="none" w:sz="0" w:space="0" w:color="auto"/>
        <w:right w:val="none" w:sz="0" w:space="0" w:color="auto"/>
      </w:divBdr>
    </w:div>
    <w:div w:id="1033923676">
      <w:bodyDiv w:val="1"/>
      <w:marLeft w:val="0"/>
      <w:marRight w:val="0"/>
      <w:marTop w:val="0"/>
      <w:marBottom w:val="0"/>
      <w:divBdr>
        <w:top w:val="none" w:sz="0" w:space="0" w:color="auto"/>
        <w:left w:val="none" w:sz="0" w:space="0" w:color="auto"/>
        <w:bottom w:val="none" w:sz="0" w:space="0" w:color="auto"/>
        <w:right w:val="none" w:sz="0" w:space="0" w:color="auto"/>
      </w:divBdr>
    </w:div>
    <w:div w:id="1116952201">
      <w:bodyDiv w:val="1"/>
      <w:marLeft w:val="0"/>
      <w:marRight w:val="0"/>
      <w:marTop w:val="0"/>
      <w:marBottom w:val="0"/>
      <w:divBdr>
        <w:top w:val="none" w:sz="0" w:space="0" w:color="auto"/>
        <w:left w:val="none" w:sz="0" w:space="0" w:color="auto"/>
        <w:bottom w:val="none" w:sz="0" w:space="0" w:color="auto"/>
        <w:right w:val="none" w:sz="0" w:space="0" w:color="auto"/>
      </w:divBdr>
    </w:div>
    <w:div w:id="1262565502">
      <w:bodyDiv w:val="1"/>
      <w:marLeft w:val="0"/>
      <w:marRight w:val="0"/>
      <w:marTop w:val="0"/>
      <w:marBottom w:val="0"/>
      <w:divBdr>
        <w:top w:val="none" w:sz="0" w:space="0" w:color="auto"/>
        <w:left w:val="none" w:sz="0" w:space="0" w:color="auto"/>
        <w:bottom w:val="none" w:sz="0" w:space="0" w:color="auto"/>
        <w:right w:val="none" w:sz="0" w:space="0" w:color="auto"/>
      </w:divBdr>
      <w:divsChild>
        <w:div w:id="522520767">
          <w:marLeft w:val="965"/>
          <w:marRight w:val="0"/>
          <w:marTop w:val="0"/>
          <w:marBottom w:val="0"/>
          <w:divBdr>
            <w:top w:val="none" w:sz="0" w:space="0" w:color="auto"/>
            <w:left w:val="none" w:sz="0" w:space="0" w:color="auto"/>
            <w:bottom w:val="none" w:sz="0" w:space="0" w:color="auto"/>
            <w:right w:val="none" w:sz="0" w:space="0" w:color="auto"/>
          </w:divBdr>
        </w:div>
        <w:div w:id="962266267">
          <w:marLeft w:val="965"/>
          <w:marRight w:val="0"/>
          <w:marTop w:val="0"/>
          <w:marBottom w:val="0"/>
          <w:divBdr>
            <w:top w:val="none" w:sz="0" w:space="0" w:color="auto"/>
            <w:left w:val="none" w:sz="0" w:space="0" w:color="auto"/>
            <w:bottom w:val="none" w:sz="0" w:space="0" w:color="auto"/>
            <w:right w:val="none" w:sz="0" w:space="0" w:color="auto"/>
          </w:divBdr>
        </w:div>
        <w:div w:id="1008093936">
          <w:marLeft w:val="965"/>
          <w:marRight w:val="0"/>
          <w:marTop w:val="0"/>
          <w:marBottom w:val="0"/>
          <w:divBdr>
            <w:top w:val="none" w:sz="0" w:space="0" w:color="auto"/>
            <w:left w:val="none" w:sz="0" w:space="0" w:color="auto"/>
            <w:bottom w:val="none" w:sz="0" w:space="0" w:color="auto"/>
            <w:right w:val="none" w:sz="0" w:space="0" w:color="auto"/>
          </w:divBdr>
        </w:div>
        <w:div w:id="1191143917">
          <w:marLeft w:val="965"/>
          <w:marRight w:val="0"/>
          <w:marTop w:val="0"/>
          <w:marBottom w:val="0"/>
          <w:divBdr>
            <w:top w:val="none" w:sz="0" w:space="0" w:color="auto"/>
            <w:left w:val="none" w:sz="0" w:space="0" w:color="auto"/>
            <w:bottom w:val="none" w:sz="0" w:space="0" w:color="auto"/>
            <w:right w:val="none" w:sz="0" w:space="0" w:color="auto"/>
          </w:divBdr>
        </w:div>
        <w:div w:id="1489633282">
          <w:marLeft w:val="965"/>
          <w:marRight w:val="0"/>
          <w:marTop w:val="0"/>
          <w:marBottom w:val="0"/>
          <w:divBdr>
            <w:top w:val="none" w:sz="0" w:space="0" w:color="auto"/>
            <w:left w:val="none" w:sz="0" w:space="0" w:color="auto"/>
            <w:bottom w:val="none" w:sz="0" w:space="0" w:color="auto"/>
            <w:right w:val="none" w:sz="0" w:space="0" w:color="auto"/>
          </w:divBdr>
        </w:div>
      </w:divsChild>
    </w:div>
    <w:div w:id="1277055858">
      <w:bodyDiv w:val="1"/>
      <w:marLeft w:val="0"/>
      <w:marRight w:val="0"/>
      <w:marTop w:val="0"/>
      <w:marBottom w:val="0"/>
      <w:divBdr>
        <w:top w:val="none" w:sz="0" w:space="0" w:color="auto"/>
        <w:left w:val="none" w:sz="0" w:space="0" w:color="auto"/>
        <w:bottom w:val="none" w:sz="0" w:space="0" w:color="auto"/>
        <w:right w:val="none" w:sz="0" w:space="0" w:color="auto"/>
      </w:divBdr>
      <w:divsChild>
        <w:div w:id="537159778">
          <w:marLeft w:val="547"/>
          <w:marRight w:val="0"/>
          <w:marTop w:val="0"/>
          <w:marBottom w:val="0"/>
          <w:divBdr>
            <w:top w:val="none" w:sz="0" w:space="0" w:color="auto"/>
            <w:left w:val="none" w:sz="0" w:space="0" w:color="auto"/>
            <w:bottom w:val="none" w:sz="0" w:space="0" w:color="auto"/>
            <w:right w:val="none" w:sz="0" w:space="0" w:color="auto"/>
          </w:divBdr>
        </w:div>
        <w:div w:id="1058282068">
          <w:marLeft w:val="547"/>
          <w:marRight w:val="0"/>
          <w:marTop w:val="0"/>
          <w:marBottom w:val="0"/>
          <w:divBdr>
            <w:top w:val="none" w:sz="0" w:space="0" w:color="auto"/>
            <w:left w:val="none" w:sz="0" w:space="0" w:color="auto"/>
            <w:bottom w:val="none" w:sz="0" w:space="0" w:color="auto"/>
            <w:right w:val="none" w:sz="0" w:space="0" w:color="auto"/>
          </w:divBdr>
        </w:div>
        <w:div w:id="1266500785">
          <w:marLeft w:val="547"/>
          <w:marRight w:val="0"/>
          <w:marTop w:val="0"/>
          <w:marBottom w:val="0"/>
          <w:divBdr>
            <w:top w:val="none" w:sz="0" w:space="0" w:color="auto"/>
            <w:left w:val="none" w:sz="0" w:space="0" w:color="auto"/>
            <w:bottom w:val="none" w:sz="0" w:space="0" w:color="auto"/>
            <w:right w:val="none" w:sz="0" w:space="0" w:color="auto"/>
          </w:divBdr>
        </w:div>
      </w:divsChild>
    </w:div>
    <w:div w:id="1308559163">
      <w:bodyDiv w:val="1"/>
      <w:marLeft w:val="0"/>
      <w:marRight w:val="0"/>
      <w:marTop w:val="0"/>
      <w:marBottom w:val="0"/>
      <w:divBdr>
        <w:top w:val="none" w:sz="0" w:space="0" w:color="auto"/>
        <w:left w:val="none" w:sz="0" w:space="0" w:color="auto"/>
        <w:bottom w:val="none" w:sz="0" w:space="0" w:color="auto"/>
        <w:right w:val="none" w:sz="0" w:space="0" w:color="auto"/>
      </w:divBdr>
    </w:div>
    <w:div w:id="1331450406">
      <w:bodyDiv w:val="1"/>
      <w:marLeft w:val="0"/>
      <w:marRight w:val="0"/>
      <w:marTop w:val="0"/>
      <w:marBottom w:val="0"/>
      <w:divBdr>
        <w:top w:val="none" w:sz="0" w:space="0" w:color="auto"/>
        <w:left w:val="none" w:sz="0" w:space="0" w:color="auto"/>
        <w:bottom w:val="none" w:sz="0" w:space="0" w:color="auto"/>
        <w:right w:val="none" w:sz="0" w:space="0" w:color="auto"/>
      </w:divBdr>
      <w:divsChild>
        <w:div w:id="179703771">
          <w:marLeft w:val="547"/>
          <w:marRight w:val="0"/>
          <w:marTop w:val="0"/>
          <w:marBottom w:val="0"/>
          <w:divBdr>
            <w:top w:val="none" w:sz="0" w:space="0" w:color="auto"/>
            <w:left w:val="none" w:sz="0" w:space="0" w:color="auto"/>
            <w:bottom w:val="none" w:sz="0" w:space="0" w:color="auto"/>
            <w:right w:val="none" w:sz="0" w:space="0" w:color="auto"/>
          </w:divBdr>
        </w:div>
        <w:div w:id="1309751952">
          <w:marLeft w:val="547"/>
          <w:marRight w:val="0"/>
          <w:marTop w:val="0"/>
          <w:marBottom w:val="0"/>
          <w:divBdr>
            <w:top w:val="none" w:sz="0" w:space="0" w:color="auto"/>
            <w:left w:val="none" w:sz="0" w:space="0" w:color="auto"/>
            <w:bottom w:val="none" w:sz="0" w:space="0" w:color="auto"/>
            <w:right w:val="none" w:sz="0" w:space="0" w:color="auto"/>
          </w:divBdr>
        </w:div>
      </w:divsChild>
    </w:div>
    <w:div w:id="1335760608">
      <w:bodyDiv w:val="1"/>
      <w:marLeft w:val="0"/>
      <w:marRight w:val="0"/>
      <w:marTop w:val="0"/>
      <w:marBottom w:val="0"/>
      <w:divBdr>
        <w:top w:val="none" w:sz="0" w:space="0" w:color="auto"/>
        <w:left w:val="none" w:sz="0" w:space="0" w:color="auto"/>
        <w:bottom w:val="none" w:sz="0" w:space="0" w:color="auto"/>
        <w:right w:val="none" w:sz="0" w:space="0" w:color="auto"/>
      </w:divBdr>
      <w:divsChild>
        <w:div w:id="1784882017">
          <w:marLeft w:val="965"/>
          <w:marRight w:val="0"/>
          <w:marTop w:val="0"/>
          <w:marBottom w:val="0"/>
          <w:divBdr>
            <w:top w:val="none" w:sz="0" w:space="0" w:color="auto"/>
            <w:left w:val="none" w:sz="0" w:space="0" w:color="auto"/>
            <w:bottom w:val="none" w:sz="0" w:space="0" w:color="auto"/>
            <w:right w:val="none" w:sz="0" w:space="0" w:color="auto"/>
          </w:divBdr>
        </w:div>
      </w:divsChild>
    </w:div>
    <w:div w:id="1398670821">
      <w:bodyDiv w:val="1"/>
      <w:marLeft w:val="0"/>
      <w:marRight w:val="0"/>
      <w:marTop w:val="0"/>
      <w:marBottom w:val="0"/>
      <w:divBdr>
        <w:top w:val="none" w:sz="0" w:space="0" w:color="auto"/>
        <w:left w:val="none" w:sz="0" w:space="0" w:color="auto"/>
        <w:bottom w:val="none" w:sz="0" w:space="0" w:color="auto"/>
        <w:right w:val="none" w:sz="0" w:space="0" w:color="auto"/>
      </w:divBdr>
      <w:divsChild>
        <w:div w:id="992563668">
          <w:marLeft w:val="547"/>
          <w:marRight w:val="0"/>
          <w:marTop w:val="200"/>
          <w:marBottom w:val="0"/>
          <w:divBdr>
            <w:top w:val="none" w:sz="0" w:space="0" w:color="auto"/>
            <w:left w:val="none" w:sz="0" w:space="0" w:color="auto"/>
            <w:bottom w:val="none" w:sz="0" w:space="0" w:color="auto"/>
            <w:right w:val="none" w:sz="0" w:space="0" w:color="auto"/>
          </w:divBdr>
        </w:div>
      </w:divsChild>
    </w:div>
    <w:div w:id="1808012345">
      <w:bodyDiv w:val="1"/>
      <w:marLeft w:val="0"/>
      <w:marRight w:val="0"/>
      <w:marTop w:val="0"/>
      <w:marBottom w:val="0"/>
      <w:divBdr>
        <w:top w:val="none" w:sz="0" w:space="0" w:color="auto"/>
        <w:left w:val="none" w:sz="0" w:space="0" w:color="auto"/>
        <w:bottom w:val="none" w:sz="0" w:space="0" w:color="auto"/>
        <w:right w:val="none" w:sz="0" w:space="0" w:color="auto"/>
      </w:divBdr>
      <w:divsChild>
        <w:div w:id="376055135">
          <w:marLeft w:val="965"/>
          <w:marRight w:val="0"/>
          <w:marTop w:val="0"/>
          <w:marBottom w:val="0"/>
          <w:divBdr>
            <w:top w:val="none" w:sz="0" w:space="0" w:color="auto"/>
            <w:left w:val="none" w:sz="0" w:space="0" w:color="auto"/>
            <w:bottom w:val="none" w:sz="0" w:space="0" w:color="auto"/>
            <w:right w:val="none" w:sz="0" w:space="0" w:color="auto"/>
          </w:divBdr>
        </w:div>
        <w:div w:id="546840713">
          <w:marLeft w:val="965"/>
          <w:marRight w:val="0"/>
          <w:marTop w:val="0"/>
          <w:marBottom w:val="0"/>
          <w:divBdr>
            <w:top w:val="none" w:sz="0" w:space="0" w:color="auto"/>
            <w:left w:val="none" w:sz="0" w:space="0" w:color="auto"/>
            <w:bottom w:val="none" w:sz="0" w:space="0" w:color="auto"/>
            <w:right w:val="none" w:sz="0" w:space="0" w:color="auto"/>
          </w:divBdr>
        </w:div>
        <w:div w:id="962417962">
          <w:marLeft w:val="965"/>
          <w:marRight w:val="0"/>
          <w:marTop w:val="0"/>
          <w:marBottom w:val="0"/>
          <w:divBdr>
            <w:top w:val="none" w:sz="0" w:space="0" w:color="auto"/>
            <w:left w:val="none" w:sz="0" w:space="0" w:color="auto"/>
            <w:bottom w:val="none" w:sz="0" w:space="0" w:color="auto"/>
            <w:right w:val="none" w:sz="0" w:space="0" w:color="auto"/>
          </w:divBdr>
        </w:div>
        <w:div w:id="1001277291">
          <w:marLeft w:val="965"/>
          <w:marRight w:val="0"/>
          <w:marTop w:val="0"/>
          <w:marBottom w:val="0"/>
          <w:divBdr>
            <w:top w:val="none" w:sz="0" w:space="0" w:color="auto"/>
            <w:left w:val="none" w:sz="0" w:space="0" w:color="auto"/>
            <w:bottom w:val="none" w:sz="0" w:space="0" w:color="auto"/>
            <w:right w:val="none" w:sz="0" w:space="0" w:color="auto"/>
          </w:divBdr>
        </w:div>
        <w:div w:id="1052265553">
          <w:marLeft w:val="965"/>
          <w:marRight w:val="0"/>
          <w:marTop w:val="0"/>
          <w:marBottom w:val="0"/>
          <w:divBdr>
            <w:top w:val="none" w:sz="0" w:space="0" w:color="auto"/>
            <w:left w:val="none" w:sz="0" w:space="0" w:color="auto"/>
            <w:bottom w:val="none" w:sz="0" w:space="0" w:color="auto"/>
            <w:right w:val="none" w:sz="0" w:space="0" w:color="auto"/>
          </w:divBdr>
        </w:div>
        <w:div w:id="1139879960">
          <w:marLeft w:val="965"/>
          <w:marRight w:val="0"/>
          <w:marTop w:val="0"/>
          <w:marBottom w:val="0"/>
          <w:divBdr>
            <w:top w:val="none" w:sz="0" w:space="0" w:color="auto"/>
            <w:left w:val="none" w:sz="0" w:space="0" w:color="auto"/>
            <w:bottom w:val="none" w:sz="0" w:space="0" w:color="auto"/>
            <w:right w:val="none" w:sz="0" w:space="0" w:color="auto"/>
          </w:divBdr>
        </w:div>
        <w:div w:id="1203639932">
          <w:marLeft w:val="965"/>
          <w:marRight w:val="0"/>
          <w:marTop w:val="0"/>
          <w:marBottom w:val="0"/>
          <w:divBdr>
            <w:top w:val="none" w:sz="0" w:space="0" w:color="auto"/>
            <w:left w:val="none" w:sz="0" w:space="0" w:color="auto"/>
            <w:bottom w:val="none" w:sz="0" w:space="0" w:color="auto"/>
            <w:right w:val="none" w:sz="0" w:space="0" w:color="auto"/>
          </w:divBdr>
        </w:div>
        <w:div w:id="1212614903">
          <w:marLeft w:val="965"/>
          <w:marRight w:val="0"/>
          <w:marTop w:val="0"/>
          <w:marBottom w:val="0"/>
          <w:divBdr>
            <w:top w:val="none" w:sz="0" w:space="0" w:color="auto"/>
            <w:left w:val="none" w:sz="0" w:space="0" w:color="auto"/>
            <w:bottom w:val="none" w:sz="0" w:space="0" w:color="auto"/>
            <w:right w:val="none" w:sz="0" w:space="0" w:color="auto"/>
          </w:divBdr>
        </w:div>
        <w:div w:id="1625769981">
          <w:marLeft w:val="965"/>
          <w:marRight w:val="0"/>
          <w:marTop w:val="0"/>
          <w:marBottom w:val="0"/>
          <w:divBdr>
            <w:top w:val="none" w:sz="0" w:space="0" w:color="auto"/>
            <w:left w:val="none" w:sz="0" w:space="0" w:color="auto"/>
            <w:bottom w:val="none" w:sz="0" w:space="0" w:color="auto"/>
            <w:right w:val="none" w:sz="0" w:space="0" w:color="auto"/>
          </w:divBdr>
        </w:div>
      </w:divsChild>
    </w:div>
    <w:div w:id="1823498870">
      <w:bodyDiv w:val="1"/>
      <w:marLeft w:val="0"/>
      <w:marRight w:val="0"/>
      <w:marTop w:val="0"/>
      <w:marBottom w:val="0"/>
      <w:divBdr>
        <w:top w:val="none" w:sz="0" w:space="0" w:color="auto"/>
        <w:left w:val="none" w:sz="0" w:space="0" w:color="auto"/>
        <w:bottom w:val="none" w:sz="0" w:space="0" w:color="auto"/>
        <w:right w:val="none" w:sz="0" w:space="0" w:color="auto"/>
      </w:divBdr>
      <w:divsChild>
        <w:div w:id="151455950">
          <w:marLeft w:val="965"/>
          <w:marRight w:val="0"/>
          <w:marTop w:val="0"/>
          <w:marBottom w:val="0"/>
          <w:divBdr>
            <w:top w:val="none" w:sz="0" w:space="0" w:color="auto"/>
            <w:left w:val="none" w:sz="0" w:space="0" w:color="auto"/>
            <w:bottom w:val="none" w:sz="0" w:space="0" w:color="auto"/>
            <w:right w:val="none" w:sz="0" w:space="0" w:color="auto"/>
          </w:divBdr>
        </w:div>
        <w:div w:id="465006740">
          <w:marLeft w:val="965"/>
          <w:marRight w:val="0"/>
          <w:marTop w:val="0"/>
          <w:marBottom w:val="0"/>
          <w:divBdr>
            <w:top w:val="none" w:sz="0" w:space="0" w:color="auto"/>
            <w:left w:val="none" w:sz="0" w:space="0" w:color="auto"/>
            <w:bottom w:val="none" w:sz="0" w:space="0" w:color="auto"/>
            <w:right w:val="none" w:sz="0" w:space="0" w:color="auto"/>
          </w:divBdr>
        </w:div>
        <w:div w:id="527134911">
          <w:marLeft w:val="965"/>
          <w:marRight w:val="0"/>
          <w:marTop w:val="0"/>
          <w:marBottom w:val="0"/>
          <w:divBdr>
            <w:top w:val="none" w:sz="0" w:space="0" w:color="auto"/>
            <w:left w:val="none" w:sz="0" w:space="0" w:color="auto"/>
            <w:bottom w:val="none" w:sz="0" w:space="0" w:color="auto"/>
            <w:right w:val="none" w:sz="0" w:space="0" w:color="auto"/>
          </w:divBdr>
        </w:div>
        <w:div w:id="546453165">
          <w:marLeft w:val="965"/>
          <w:marRight w:val="0"/>
          <w:marTop w:val="0"/>
          <w:marBottom w:val="0"/>
          <w:divBdr>
            <w:top w:val="none" w:sz="0" w:space="0" w:color="auto"/>
            <w:left w:val="none" w:sz="0" w:space="0" w:color="auto"/>
            <w:bottom w:val="none" w:sz="0" w:space="0" w:color="auto"/>
            <w:right w:val="none" w:sz="0" w:space="0" w:color="auto"/>
          </w:divBdr>
        </w:div>
        <w:div w:id="714155624">
          <w:marLeft w:val="965"/>
          <w:marRight w:val="0"/>
          <w:marTop w:val="0"/>
          <w:marBottom w:val="0"/>
          <w:divBdr>
            <w:top w:val="none" w:sz="0" w:space="0" w:color="auto"/>
            <w:left w:val="none" w:sz="0" w:space="0" w:color="auto"/>
            <w:bottom w:val="none" w:sz="0" w:space="0" w:color="auto"/>
            <w:right w:val="none" w:sz="0" w:space="0" w:color="auto"/>
          </w:divBdr>
        </w:div>
        <w:div w:id="1077559717">
          <w:marLeft w:val="965"/>
          <w:marRight w:val="0"/>
          <w:marTop w:val="0"/>
          <w:marBottom w:val="0"/>
          <w:divBdr>
            <w:top w:val="none" w:sz="0" w:space="0" w:color="auto"/>
            <w:left w:val="none" w:sz="0" w:space="0" w:color="auto"/>
            <w:bottom w:val="none" w:sz="0" w:space="0" w:color="auto"/>
            <w:right w:val="none" w:sz="0" w:space="0" w:color="auto"/>
          </w:divBdr>
        </w:div>
        <w:div w:id="1307205303">
          <w:marLeft w:val="965"/>
          <w:marRight w:val="0"/>
          <w:marTop w:val="0"/>
          <w:marBottom w:val="0"/>
          <w:divBdr>
            <w:top w:val="none" w:sz="0" w:space="0" w:color="auto"/>
            <w:left w:val="none" w:sz="0" w:space="0" w:color="auto"/>
            <w:bottom w:val="none" w:sz="0" w:space="0" w:color="auto"/>
            <w:right w:val="none" w:sz="0" w:space="0" w:color="auto"/>
          </w:divBdr>
        </w:div>
        <w:div w:id="1582060100">
          <w:marLeft w:val="965"/>
          <w:marRight w:val="0"/>
          <w:marTop w:val="0"/>
          <w:marBottom w:val="0"/>
          <w:divBdr>
            <w:top w:val="none" w:sz="0" w:space="0" w:color="auto"/>
            <w:left w:val="none" w:sz="0" w:space="0" w:color="auto"/>
            <w:bottom w:val="none" w:sz="0" w:space="0" w:color="auto"/>
            <w:right w:val="none" w:sz="0" w:space="0" w:color="auto"/>
          </w:divBdr>
        </w:div>
        <w:div w:id="1857960185">
          <w:marLeft w:val="965"/>
          <w:marRight w:val="0"/>
          <w:marTop w:val="0"/>
          <w:marBottom w:val="0"/>
          <w:divBdr>
            <w:top w:val="none" w:sz="0" w:space="0" w:color="auto"/>
            <w:left w:val="none" w:sz="0" w:space="0" w:color="auto"/>
            <w:bottom w:val="none" w:sz="0" w:space="0" w:color="auto"/>
            <w:right w:val="none" w:sz="0" w:space="0" w:color="auto"/>
          </w:divBdr>
        </w:div>
      </w:divsChild>
    </w:div>
    <w:div w:id="1898085611">
      <w:bodyDiv w:val="1"/>
      <w:marLeft w:val="0"/>
      <w:marRight w:val="0"/>
      <w:marTop w:val="0"/>
      <w:marBottom w:val="0"/>
      <w:divBdr>
        <w:top w:val="none" w:sz="0" w:space="0" w:color="auto"/>
        <w:left w:val="none" w:sz="0" w:space="0" w:color="auto"/>
        <w:bottom w:val="none" w:sz="0" w:space="0" w:color="auto"/>
        <w:right w:val="none" w:sz="0" w:space="0" w:color="auto"/>
      </w:divBdr>
      <w:divsChild>
        <w:div w:id="5913633">
          <w:marLeft w:val="965"/>
          <w:marRight w:val="0"/>
          <w:marTop w:val="0"/>
          <w:marBottom w:val="0"/>
          <w:divBdr>
            <w:top w:val="none" w:sz="0" w:space="0" w:color="auto"/>
            <w:left w:val="none" w:sz="0" w:space="0" w:color="auto"/>
            <w:bottom w:val="none" w:sz="0" w:space="0" w:color="auto"/>
            <w:right w:val="none" w:sz="0" w:space="0" w:color="auto"/>
          </w:divBdr>
        </w:div>
        <w:div w:id="179054998">
          <w:marLeft w:val="965"/>
          <w:marRight w:val="0"/>
          <w:marTop w:val="0"/>
          <w:marBottom w:val="0"/>
          <w:divBdr>
            <w:top w:val="none" w:sz="0" w:space="0" w:color="auto"/>
            <w:left w:val="none" w:sz="0" w:space="0" w:color="auto"/>
            <w:bottom w:val="none" w:sz="0" w:space="0" w:color="auto"/>
            <w:right w:val="none" w:sz="0" w:space="0" w:color="auto"/>
          </w:divBdr>
        </w:div>
        <w:div w:id="288586118">
          <w:marLeft w:val="965"/>
          <w:marRight w:val="0"/>
          <w:marTop w:val="0"/>
          <w:marBottom w:val="0"/>
          <w:divBdr>
            <w:top w:val="none" w:sz="0" w:space="0" w:color="auto"/>
            <w:left w:val="none" w:sz="0" w:space="0" w:color="auto"/>
            <w:bottom w:val="none" w:sz="0" w:space="0" w:color="auto"/>
            <w:right w:val="none" w:sz="0" w:space="0" w:color="auto"/>
          </w:divBdr>
        </w:div>
        <w:div w:id="352808503">
          <w:marLeft w:val="965"/>
          <w:marRight w:val="0"/>
          <w:marTop w:val="0"/>
          <w:marBottom w:val="0"/>
          <w:divBdr>
            <w:top w:val="none" w:sz="0" w:space="0" w:color="auto"/>
            <w:left w:val="none" w:sz="0" w:space="0" w:color="auto"/>
            <w:bottom w:val="none" w:sz="0" w:space="0" w:color="auto"/>
            <w:right w:val="none" w:sz="0" w:space="0" w:color="auto"/>
          </w:divBdr>
        </w:div>
        <w:div w:id="455762697">
          <w:marLeft w:val="965"/>
          <w:marRight w:val="0"/>
          <w:marTop w:val="0"/>
          <w:marBottom w:val="0"/>
          <w:divBdr>
            <w:top w:val="none" w:sz="0" w:space="0" w:color="auto"/>
            <w:left w:val="none" w:sz="0" w:space="0" w:color="auto"/>
            <w:bottom w:val="none" w:sz="0" w:space="0" w:color="auto"/>
            <w:right w:val="none" w:sz="0" w:space="0" w:color="auto"/>
          </w:divBdr>
        </w:div>
        <w:div w:id="501353871">
          <w:marLeft w:val="965"/>
          <w:marRight w:val="0"/>
          <w:marTop w:val="0"/>
          <w:marBottom w:val="0"/>
          <w:divBdr>
            <w:top w:val="none" w:sz="0" w:space="0" w:color="auto"/>
            <w:left w:val="none" w:sz="0" w:space="0" w:color="auto"/>
            <w:bottom w:val="none" w:sz="0" w:space="0" w:color="auto"/>
            <w:right w:val="none" w:sz="0" w:space="0" w:color="auto"/>
          </w:divBdr>
        </w:div>
        <w:div w:id="598177631">
          <w:marLeft w:val="965"/>
          <w:marRight w:val="0"/>
          <w:marTop w:val="0"/>
          <w:marBottom w:val="0"/>
          <w:divBdr>
            <w:top w:val="none" w:sz="0" w:space="0" w:color="auto"/>
            <w:left w:val="none" w:sz="0" w:space="0" w:color="auto"/>
            <w:bottom w:val="none" w:sz="0" w:space="0" w:color="auto"/>
            <w:right w:val="none" w:sz="0" w:space="0" w:color="auto"/>
          </w:divBdr>
        </w:div>
        <w:div w:id="614554848">
          <w:marLeft w:val="965"/>
          <w:marRight w:val="0"/>
          <w:marTop w:val="0"/>
          <w:marBottom w:val="0"/>
          <w:divBdr>
            <w:top w:val="none" w:sz="0" w:space="0" w:color="auto"/>
            <w:left w:val="none" w:sz="0" w:space="0" w:color="auto"/>
            <w:bottom w:val="none" w:sz="0" w:space="0" w:color="auto"/>
            <w:right w:val="none" w:sz="0" w:space="0" w:color="auto"/>
          </w:divBdr>
        </w:div>
        <w:div w:id="1025407249">
          <w:marLeft w:val="965"/>
          <w:marRight w:val="0"/>
          <w:marTop w:val="0"/>
          <w:marBottom w:val="0"/>
          <w:divBdr>
            <w:top w:val="none" w:sz="0" w:space="0" w:color="auto"/>
            <w:left w:val="none" w:sz="0" w:space="0" w:color="auto"/>
            <w:bottom w:val="none" w:sz="0" w:space="0" w:color="auto"/>
            <w:right w:val="none" w:sz="0" w:space="0" w:color="auto"/>
          </w:divBdr>
        </w:div>
        <w:div w:id="1065832363">
          <w:marLeft w:val="965"/>
          <w:marRight w:val="0"/>
          <w:marTop w:val="0"/>
          <w:marBottom w:val="0"/>
          <w:divBdr>
            <w:top w:val="none" w:sz="0" w:space="0" w:color="auto"/>
            <w:left w:val="none" w:sz="0" w:space="0" w:color="auto"/>
            <w:bottom w:val="none" w:sz="0" w:space="0" w:color="auto"/>
            <w:right w:val="none" w:sz="0" w:space="0" w:color="auto"/>
          </w:divBdr>
        </w:div>
        <w:div w:id="1248879288">
          <w:marLeft w:val="965"/>
          <w:marRight w:val="0"/>
          <w:marTop w:val="0"/>
          <w:marBottom w:val="0"/>
          <w:divBdr>
            <w:top w:val="none" w:sz="0" w:space="0" w:color="auto"/>
            <w:left w:val="none" w:sz="0" w:space="0" w:color="auto"/>
            <w:bottom w:val="none" w:sz="0" w:space="0" w:color="auto"/>
            <w:right w:val="none" w:sz="0" w:space="0" w:color="auto"/>
          </w:divBdr>
        </w:div>
        <w:div w:id="1593856350">
          <w:marLeft w:val="965"/>
          <w:marRight w:val="0"/>
          <w:marTop w:val="0"/>
          <w:marBottom w:val="0"/>
          <w:divBdr>
            <w:top w:val="none" w:sz="0" w:space="0" w:color="auto"/>
            <w:left w:val="none" w:sz="0" w:space="0" w:color="auto"/>
            <w:bottom w:val="none" w:sz="0" w:space="0" w:color="auto"/>
            <w:right w:val="none" w:sz="0" w:space="0" w:color="auto"/>
          </w:divBdr>
        </w:div>
        <w:div w:id="1615943382">
          <w:marLeft w:val="965"/>
          <w:marRight w:val="0"/>
          <w:marTop w:val="0"/>
          <w:marBottom w:val="0"/>
          <w:divBdr>
            <w:top w:val="none" w:sz="0" w:space="0" w:color="auto"/>
            <w:left w:val="none" w:sz="0" w:space="0" w:color="auto"/>
            <w:bottom w:val="none" w:sz="0" w:space="0" w:color="auto"/>
            <w:right w:val="none" w:sz="0" w:space="0" w:color="auto"/>
          </w:divBdr>
        </w:div>
        <w:div w:id="1616669022">
          <w:marLeft w:val="965"/>
          <w:marRight w:val="0"/>
          <w:marTop w:val="0"/>
          <w:marBottom w:val="0"/>
          <w:divBdr>
            <w:top w:val="none" w:sz="0" w:space="0" w:color="auto"/>
            <w:left w:val="none" w:sz="0" w:space="0" w:color="auto"/>
            <w:bottom w:val="none" w:sz="0" w:space="0" w:color="auto"/>
            <w:right w:val="none" w:sz="0" w:space="0" w:color="auto"/>
          </w:divBdr>
        </w:div>
      </w:divsChild>
    </w:div>
    <w:div w:id="1914969311">
      <w:bodyDiv w:val="1"/>
      <w:marLeft w:val="0"/>
      <w:marRight w:val="0"/>
      <w:marTop w:val="0"/>
      <w:marBottom w:val="0"/>
      <w:divBdr>
        <w:top w:val="none" w:sz="0" w:space="0" w:color="auto"/>
        <w:left w:val="none" w:sz="0" w:space="0" w:color="auto"/>
        <w:bottom w:val="none" w:sz="0" w:space="0" w:color="auto"/>
        <w:right w:val="none" w:sz="0" w:space="0" w:color="auto"/>
      </w:divBdr>
    </w:div>
    <w:div w:id="1991472318">
      <w:bodyDiv w:val="1"/>
      <w:marLeft w:val="0"/>
      <w:marRight w:val="0"/>
      <w:marTop w:val="0"/>
      <w:marBottom w:val="0"/>
      <w:divBdr>
        <w:top w:val="none" w:sz="0" w:space="0" w:color="auto"/>
        <w:left w:val="none" w:sz="0" w:space="0" w:color="auto"/>
        <w:bottom w:val="none" w:sz="0" w:space="0" w:color="auto"/>
        <w:right w:val="none" w:sz="0" w:space="0" w:color="auto"/>
      </w:divBdr>
      <w:divsChild>
        <w:div w:id="44112225">
          <w:marLeft w:val="965"/>
          <w:marRight w:val="0"/>
          <w:marTop w:val="0"/>
          <w:marBottom w:val="0"/>
          <w:divBdr>
            <w:top w:val="none" w:sz="0" w:space="0" w:color="auto"/>
            <w:left w:val="none" w:sz="0" w:space="0" w:color="auto"/>
            <w:bottom w:val="none" w:sz="0" w:space="0" w:color="auto"/>
            <w:right w:val="none" w:sz="0" w:space="0" w:color="auto"/>
          </w:divBdr>
        </w:div>
        <w:div w:id="386995252">
          <w:marLeft w:val="965"/>
          <w:marRight w:val="0"/>
          <w:marTop w:val="0"/>
          <w:marBottom w:val="0"/>
          <w:divBdr>
            <w:top w:val="none" w:sz="0" w:space="0" w:color="auto"/>
            <w:left w:val="none" w:sz="0" w:space="0" w:color="auto"/>
            <w:bottom w:val="none" w:sz="0" w:space="0" w:color="auto"/>
            <w:right w:val="none" w:sz="0" w:space="0" w:color="auto"/>
          </w:divBdr>
        </w:div>
        <w:div w:id="429937747">
          <w:marLeft w:val="965"/>
          <w:marRight w:val="0"/>
          <w:marTop w:val="0"/>
          <w:marBottom w:val="0"/>
          <w:divBdr>
            <w:top w:val="none" w:sz="0" w:space="0" w:color="auto"/>
            <w:left w:val="none" w:sz="0" w:space="0" w:color="auto"/>
            <w:bottom w:val="none" w:sz="0" w:space="0" w:color="auto"/>
            <w:right w:val="none" w:sz="0" w:space="0" w:color="auto"/>
          </w:divBdr>
        </w:div>
        <w:div w:id="474881719">
          <w:marLeft w:val="965"/>
          <w:marRight w:val="0"/>
          <w:marTop w:val="0"/>
          <w:marBottom w:val="0"/>
          <w:divBdr>
            <w:top w:val="none" w:sz="0" w:space="0" w:color="auto"/>
            <w:left w:val="none" w:sz="0" w:space="0" w:color="auto"/>
            <w:bottom w:val="none" w:sz="0" w:space="0" w:color="auto"/>
            <w:right w:val="none" w:sz="0" w:space="0" w:color="auto"/>
          </w:divBdr>
        </w:div>
        <w:div w:id="512889027">
          <w:marLeft w:val="965"/>
          <w:marRight w:val="0"/>
          <w:marTop w:val="0"/>
          <w:marBottom w:val="0"/>
          <w:divBdr>
            <w:top w:val="none" w:sz="0" w:space="0" w:color="auto"/>
            <w:left w:val="none" w:sz="0" w:space="0" w:color="auto"/>
            <w:bottom w:val="none" w:sz="0" w:space="0" w:color="auto"/>
            <w:right w:val="none" w:sz="0" w:space="0" w:color="auto"/>
          </w:divBdr>
        </w:div>
        <w:div w:id="1325282244">
          <w:marLeft w:val="965"/>
          <w:marRight w:val="0"/>
          <w:marTop w:val="0"/>
          <w:marBottom w:val="0"/>
          <w:divBdr>
            <w:top w:val="none" w:sz="0" w:space="0" w:color="auto"/>
            <w:left w:val="none" w:sz="0" w:space="0" w:color="auto"/>
            <w:bottom w:val="none" w:sz="0" w:space="0" w:color="auto"/>
            <w:right w:val="none" w:sz="0" w:space="0" w:color="auto"/>
          </w:divBdr>
        </w:div>
        <w:div w:id="1477183603">
          <w:marLeft w:val="965"/>
          <w:marRight w:val="0"/>
          <w:marTop w:val="0"/>
          <w:marBottom w:val="0"/>
          <w:divBdr>
            <w:top w:val="none" w:sz="0" w:space="0" w:color="auto"/>
            <w:left w:val="none" w:sz="0" w:space="0" w:color="auto"/>
            <w:bottom w:val="none" w:sz="0" w:space="0" w:color="auto"/>
            <w:right w:val="none" w:sz="0" w:space="0" w:color="auto"/>
          </w:divBdr>
        </w:div>
        <w:div w:id="1795711453">
          <w:marLeft w:val="965"/>
          <w:marRight w:val="0"/>
          <w:marTop w:val="0"/>
          <w:marBottom w:val="0"/>
          <w:divBdr>
            <w:top w:val="none" w:sz="0" w:space="0" w:color="auto"/>
            <w:left w:val="none" w:sz="0" w:space="0" w:color="auto"/>
            <w:bottom w:val="none" w:sz="0" w:space="0" w:color="auto"/>
            <w:right w:val="none" w:sz="0" w:space="0" w:color="auto"/>
          </w:divBdr>
        </w:div>
        <w:div w:id="1916820519">
          <w:marLeft w:val="965"/>
          <w:marRight w:val="0"/>
          <w:marTop w:val="0"/>
          <w:marBottom w:val="0"/>
          <w:divBdr>
            <w:top w:val="none" w:sz="0" w:space="0" w:color="auto"/>
            <w:left w:val="none" w:sz="0" w:space="0" w:color="auto"/>
            <w:bottom w:val="none" w:sz="0" w:space="0" w:color="auto"/>
            <w:right w:val="none" w:sz="0" w:space="0" w:color="auto"/>
          </w:divBdr>
        </w:div>
      </w:divsChild>
    </w:div>
    <w:div w:id="2015765757">
      <w:bodyDiv w:val="1"/>
      <w:marLeft w:val="0"/>
      <w:marRight w:val="0"/>
      <w:marTop w:val="0"/>
      <w:marBottom w:val="0"/>
      <w:divBdr>
        <w:top w:val="none" w:sz="0" w:space="0" w:color="auto"/>
        <w:left w:val="none" w:sz="0" w:space="0" w:color="auto"/>
        <w:bottom w:val="none" w:sz="0" w:space="0" w:color="auto"/>
        <w:right w:val="none" w:sz="0" w:space="0" w:color="auto"/>
      </w:divBdr>
    </w:div>
    <w:div w:id="2061778103">
      <w:bodyDiv w:val="1"/>
      <w:marLeft w:val="0"/>
      <w:marRight w:val="0"/>
      <w:marTop w:val="0"/>
      <w:marBottom w:val="0"/>
      <w:divBdr>
        <w:top w:val="none" w:sz="0" w:space="0" w:color="auto"/>
        <w:left w:val="none" w:sz="0" w:space="0" w:color="auto"/>
        <w:bottom w:val="none" w:sz="0" w:space="0" w:color="auto"/>
        <w:right w:val="none" w:sz="0" w:space="0" w:color="auto"/>
      </w:divBdr>
      <w:divsChild>
        <w:div w:id="765662463">
          <w:marLeft w:val="547"/>
          <w:marRight w:val="0"/>
          <w:marTop w:val="0"/>
          <w:marBottom w:val="0"/>
          <w:divBdr>
            <w:top w:val="none" w:sz="0" w:space="0" w:color="auto"/>
            <w:left w:val="none" w:sz="0" w:space="0" w:color="auto"/>
            <w:bottom w:val="none" w:sz="0" w:space="0" w:color="auto"/>
            <w:right w:val="none" w:sz="0" w:space="0" w:color="auto"/>
          </w:divBdr>
        </w:div>
        <w:div w:id="1328628786">
          <w:marLeft w:val="547"/>
          <w:marRight w:val="0"/>
          <w:marTop w:val="0"/>
          <w:marBottom w:val="0"/>
          <w:divBdr>
            <w:top w:val="none" w:sz="0" w:space="0" w:color="auto"/>
            <w:left w:val="none" w:sz="0" w:space="0" w:color="auto"/>
            <w:bottom w:val="none" w:sz="0" w:space="0" w:color="auto"/>
            <w:right w:val="none" w:sz="0" w:space="0" w:color="auto"/>
          </w:divBdr>
        </w:div>
        <w:div w:id="2111505508">
          <w:marLeft w:val="547"/>
          <w:marRight w:val="0"/>
          <w:marTop w:val="0"/>
          <w:marBottom w:val="0"/>
          <w:divBdr>
            <w:top w:val="none" w:sz="0" w:space="0" w:color="auto"/>
            <w:left w:val="none" w:sz="0" w:space="0" w:color="auto"/>
            <w:bottom w:val="none" w:sz="0" w:space="0" w:color="auto"/>
            <w:right w:val="none" w:sz="0" w:space="0" w:color="auto"/>
          </w:divBdr>
        </w:div>
      </w:divsChild>
    </w:div>
    <w:div w:id="2075810133">
      <w:bodyDiv w:val="1"/>
      <w:marLeft w:val="0"/>
      <w:marRight w:val="0"/>
      <w:marTop w:val="0"/>
      <w:marBottom w:val="0"/>
      <w:divBdr>
        <w:top w:val="none" w:sz="0" w:space="0" w:color="auto"/>
        <w:left w:val="none" w:sz="0" w:space="0" w:color="auto"/>
        <w:bottom w:val="none" w:sz="0" w:space="0" w:color="auto"/>
        <w:right w:val="none" w:sz="0" w:space="0" w:color="auto"/>
      </w:divBdr>
      <w:divsChild>
        <w:div w:id="125634241">
          <w:marLeft w:val="965"/>
          <w:marRight w:val="0"/>
          <w:marTop w:val="0"/>
          <w:marBottom w:val="0"/>
          <w:divBdr>
            <w:top w:val="none" w:sz="0" w:space="0" w:color="auto"/>
            <w:left w:val="none" w:sz="0" w:space="0" w:color="auto"/>
            <w:bottom w:val="none" w:sz="0" w:space="0" w:color="auto"/>
            <w:right w:val="none" w:sz="0" w:space="0" w:color="auto"/>
          </w:divBdr>
        </w:div>
        <w:div w:id="203644378">
          <w:marLeft w:val="965"/>
          <w:marRight w:val="0"/>
          <w:marTop w:val="0"/>
          <w:marBottom w:val="0"/>
          <w:divBdr>
            <w:top w:val="none" w:sz="0" w:space="0" w:color="auto"/>
            <w:left w:val="none" w:sz="0" w:space="0" w:color="auto"/>
            <w:bottom w:val="none" w:sz="0" w:space="0" w:color="auto"/>
            <w:right w:val="none" w:sz="0" w:space="0" w:color="auto"/>
          </w:divBdr>
        </w:div>
        <w:div w:id="372660095">
          <w:marLeft w:val="965"/>
          <w:marRight w:val="0"/>
          <w:marTop w:val="0"/>
          <w:marBottom w:val="0"/>
          <w:divBdr>
            <w:top w:val="none" w:sz="0" w:space="0" w:color="auto"/>
            <w:left w:val="none" w:sz="0" w:space="0" w:color="auto"/>
            <w:bottom w:val="none" w:sz="0" w:space="0" w:color="auto"/>
            <w:right w:val="none" w:sz="0" w:space="0" w:color="auto"/>
          </w:divBdr>
        </w:div>
        <w:div w:id="499076224">
          <w:marLeft w:val="965"/>
          <w:marRight w:val="0"/>
          <w:marTop w:val="0"/>
          <w:marBottom w:val="0"/>
          <w:divBdr>
            <w:top w:val="none" w:sz="0" w:space="0" w:color="auto"/>
            <w:left w:val="none" w:sz="0" w:space="0" w:color="auto"/>
            <w:bottom w:val="none" w:sz="0" w:space="0" w:color="auto"/>
            <w:right w:val="none" w:sz="0" w:space="0" w:color="auto"/>
          </w:divBdr>
        </w:div>
        <w:div w:id="1724791595">
          <w:marLeft w:val="965"/>
          <w:marRight w:val="0"/>
          <w:marTop w:val="0"/>
          <w:marBottom w:val="0"/>
          <w:divBdr>
            <w:top w:val="none" w:sz="0" w:space="0" w:color="auto"/>
            <w:left w:val="none" w:sz="0" w:space="0" w:color="auto"/>
            <w:bottom w:val="none" w:sz="0" w:space="0" w:color="auto"/>
            <w:right w:val="none" w:sz="0" w:space="0" w:color="auto"/>
          </w:divBdr>
        </w:div>
      </w:divsChild>
    </w:div>
    <w:div w:id="211505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ile@oxfordmartin.ox.ac.uk" TargetMode="External"/><Relationship Id="rId18" Type="http://schemas.openxmlformats.org/officeDocument/2006/relationships/hyperlink" Target="https://researchsupport.admin.ox.ac.uk/governance/ethics/appl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cas.org.uk/discrimination-and-the-law/direct-discrimination" TargetMode="Externa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www.legislation.gov.uk/ukpga/2010/15/cont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du.admin.ox.ac.uk/equality-analysis" TargetMode="External"/><Relationship Id="rId20" Type="http://schemas.openxmlformats.org/officeDocument/2006/relationships/hyperlink" Target="https://www.stonewall.org.uk/list-lgbtq-term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ile-initiative.ox.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gile-initiative.ox.ac.uk/wp-content/uploads/2024/03/Agile-Initiative-Diversity-and-Inclusion-Plan_March-2024_v2.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qualityhumanrights.com/equality/equality-act-2010/protected-characteristics" TargetMode="External"/><Relationship Id="R08aa5ed61f0f492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_72DqaZLpwM?si=82eNJlSG1DW1PyVF" TargetMode="External"/><Relationship Id="rId22" Type="http://schemas.openxmlformats.org/officeDocument/2006/relationships/hyperlink" Target="https://www.acas.org.uk/discrimination-and-the-law/indirect-discrimination"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2" Type="http://schemas.openxmlformats.org/officeDocument/2006/relationships/hyperlink" Target="https://www.agile-initiative.ox.ac.uk" TargetMode="External"/><Relationship Id="rId1" Type="http://schemas.openxmlformats.org/officeDocument/2006/relationships/hyperlink" Target="mailto:agile@oxfordmartin.ox.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agile-initiative.ox.ac.uk" TargetMode="External"/><Relationship Id="rId1" Type="http://schemas.openxmlformats.org/officeDocument/2006/relationships/hyperlink" Target="mailto:agile@oxfordmartin.ox.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en/women-gender-equality/gender-based-analysis-plus/apply-to-work.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8C690BC-CCFD-410F-B3F4-ED59E3B5424C}">
    <t:Anchor>
      <t:Comment id="32662839"/>
    </t:Anchor>
    <t:History>
      <t:Event id="{0A114C12-66A2-4992-ACCB-257820C508B4}" time="2024-02-08T11:23:09.63Z">
        <t:Attribution userId="S::cenv0379@ox.ac.uk::77e1f46d-a75a-4499-bf8f-ff005505d79c" userProvider="AD" userName="Rachel Hayman"/>
        <t:Anchor>
          <t:Comment id="32662839"/>
        </t:Anchor>
        <t:Create/>
      </t:Event>
      <t:Event id="{84D384C5-CE90-4617-AE9E-815515708701}" time="2024-02-08T11:23:09.63Z">
        <t:Attribution userId="S::cenv0379@ox.ac.uk::77e1f46d-a75a-4499-bf8f-ff005505d79c" userProvider="AD" userName="Rachel Hayman"/>
        <t:Anchor>
          <t:Comment id="32662839"/>
        </t:Anchor>
        <t:Assign userId="S::admn4487@ox.ac.uk::d63a57ac-9c76-488c-8510-79644a94c6c2" userProvider="AD" userName="Nina Song"/>
      </t:Event>
      <t:Event id="{8F2F0B3C-DED2-49FA-A104-0B2AEEA16122}" time="2024-02-08T11:23:09.63Z">
        <t:Attribution userId="S::cenv0379@ox.ac.uk::77e1f46d-a75a-4499-bf8f-ff005505d79c" userProvider="AD" userName="Rachel Hayman"/>
        <t:Anchor>
          <t:Comment id="32662839"/>
        </t:Anchor>
        <t:SetTitle title="@Nina Song can you add just a few bullet points with things we do to hel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5595af2-1638-476b-88cb-e4bb59a502bb" xsi:nil="true"/>
    <TaxCatchAll xmlns="02408b2f-afe9-4401-b162-c024ec3d81ec" xsi:nil="true"/>
    <lcf76f155ced4ddcb4097134ff3c332f xmlns="85595af2-1638-476b-88cb-e4bb59a50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345EB0C10154391B662A8FA7B83C1" ma:contentTypeVersion="16" ma:contentTypeDescription="Create a new document." ma:contentTypeScope="" ma:versionID="d3808e7c8432468270da822925a332db">
  <xsd:schema xmlns:xsd="http://www.w3.org/2001/XMLSchema" xmlns:xs="http://www.w3.org/2001/XMLSchema" xmlns:p="http://schemas.microsoft.com/office/2006/metadata/properties" xmlns:ns2="85595af2-1638-476b-88cb-e4bb59a502bb" xmlns:ns3="02408b2f-afe9-4401-b162-c024ec3d81ec" targetNamespace="http://schemas.microsoft.com/office/2006/metadata/properties" ma:root="true" ma:fieldsID="326998bb5addc0174c3baa2724137697" ns2:_="" ns3:_="">
    <xsd:import namespace="85595af2-1638-476b-88cb-e4bb59a502bb"/>
    <xsd:import namespace="02408b2f-afe9-4401-b162-c024ec3d8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95af2-1638-476b-88cb-e4bb59a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08b2f-afe9-4401-b162-c024ec3d8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602c1b5-0b26-444b-afeb-33c95ff85198}" ma:internalName="TaxCatchAll" ma:showField="CatchAllData" ma:web="02408b2f-afe9-4401-b162-c024ec3d8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D0E6-1C2B-430A-B096-90313297E598}">
  <ds:schemaRefs>
    <ds:schemaRef ds:uri="02408b2f-afe9-4401-b162-c024ec3d81ec"/>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85595af2-1638-476b-88cb-e4bb59a502bb"/>
    <ds:schemaRef ds:uri="http://www.w3.org/XML/1998/namespace"/>
  </ds:schemaRefs>
</ds:datastoreItem>
</file>

<file path=customXml/itemProps2.xml><?xml version="1.0" encoding="utf-8"?>
<ds:datastoreItem xmlns:ds="http://schemas.openxmlformats.org/officeDocument/2006/customXml" ds:itemID="{2B462131-1B58-4BAB-A94E-DB37B3D45978}">
  <ds:schemaRefs>
    <ds:schemaRef ds:uri="http://schemas.microsoft.com/sharepoint/v3/contenttype/forms"/>
  </ds:schemaRefs>
</ds:datastoreItem>
</file>

<file path=customXml/itemProps3.xml><?xml version="1.0" encoding="utf-8"?>
<ds:datastoreItem xmlns:ds="http://schemas.openxmlformats.org/officeDocument/2006/customXml" ds:itemID="{B75780F4-33AD-4789-B7E4-B155D91A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95af2-1638-476b-88cb-e4bb59a502bb"/>
    <ds:schemaRef ds:uri="02408b2f-afe9-4401-b162-c024ec3d8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A35A9-DAE8-48CC-96F3-53630EB4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12328</Characters>
  <Application>Microsoft Office Word</Application>
  <DocSecurity>14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Stibbe</dc:creator>
  <cp:keywords/>
  <cp:lastModifiedBy>Heather Stallard</cp:lastModifiedBy>
  <cp:revision>2</cp:revision>
  <cp:lastPrinted>2024-02-15T16:37:00Z</cp:lastPrinted>
  <dcterms:created xsi:type="dcterms:W3CDTF">2025-06-09T15:47:00Z</dcterms:created>
  <dcterms:modified xsi:type="dcterms:W3CDTF">2025-06-09T15:47:00Z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0x0101005E9345EB0C10154391B662A8FA7B83C1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{"FileActivityType":"6","FileActivityTimeStamp":"2024-04-23T10:52:08.617Z","FileActivityUsersOnPage":[{"DisplayName":"Stephanie Perrin","Id":"jmar0104@ox.ac.uk"}],"FileActivityNavigationId":null}</vt:lpwstr>
  </property>
  <property fmtid="{D5CDD505-2E9C-101B-9397-08002B2CF9AE}" pid="7" name="TriggerFlowInfo">
    <vt:lpwstr/>
  </property>
</Properties>
</file>